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9" w:rsidRPr="00554155" w:rsidRDefault="00EB2379" w:rsidP="00EB2379">
      <w:pPr>
        <w:tabs>
          <w:tab w:val="left" w:pos="6330"/>
        </w:tabs>
        <w:jc w:val="right"/>
        <w:rPr>
          <w:i/>
        </w:rPr>
      </w:pPr>
      <w:r w:rsidRPr="00554155">
        <w:rPr>
          <w:i/>
        </w:rPr>
        <w:t>Приложение 11</w:t>
      </w:r>
    </w:p>
    <w:p w:rsidR="00EB2379" w:rsidRPr="00554155" w:rsidRDefault="00EB2379" w:rsidP="00EB2379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EB2379" w:rsidRPr="00554155" w:rsidRDefault="00EB2379" w:rsidP="00EB2379">
      <w:pPr>
        <w:tabs>
          <w:tab w:val="left" w:pos="6330"/>
        </w:tabs>
        <w:jc w:val="right"/>
      </w:pPr>
    </w:p>
    <w:p w:rsidR="00EB2379" w:rsidRPr="00554155" w:rsidRDefault="00EB2379" w:rsidP="00EB2379">
      <w:pPr>
        <w:shd w:val="clear" w:color="auto" w:fill="FFFFFF"/>
        <w:ind w:right="11"/>
        <w:jc w:val="center"/>
        <w:rPr>
          <w:b/>
        </w:rPr>
      </w:pPr>
      <w:r w:rsidRPr="00554155">
        <w:rPr>
          <w:b/>
        </w:rPr>
        <w:t>Рекомендации по обеспечению охраны</w:t>
      </w:r>
    </w:p>
    <w:p w:rsidR="00EB2379" w:rsidRPr="00554155" w:rsidRDefault="00EB2379" w:rsidP="00EB2379">
      <w:pPr>
        <w:shd w:val="clear" w:color="auto" w:fill="FFFFFF"/>
        <w:ind w:right="11"/>
        <w:jc w:val="center"/>
        <w:rPr>
          <w:b/>
        </w:rPr>
      </w:pPr>
      <w:r w:rsidRPr="00554155">
        <w:rPr>
          <w:b/>
        </w:rPr>
        <w:t>образовательного учреждения</w:t>
      </w:r>
    </w:p>
    <w:p w:rsidR="00EB2379" w:rsidRPr="00554155" w:rsidRDefault="00EB2379" w:rsidP="00EB2379">
      <w:pPr>
        <w:shd w:val="clear" w:color="auto" w:fill="FFFFFF"/>
        <w:ind w:left="24" w:right="10" w:firstLine="543"/>
        <w:jc w:val="both"/>
        <w:rPr>
          <w:b/>
          <w:color w:val="000000"/>
        </w:rPr>
      </w:pPr>
    </w:p>
    <w:p w:rsidR="00EB2379" w:rsidRPr="00554155" w:rsidRDefault="00EB2379" w:rsidP="00EB2379">
      <w:pPr>
        <w:shd w:val="clear" w:color="auto" w:fill="FFFFFF"/>
        <w:ind w:left="24" w:right="10" w:firstLine="543"/>
        <w:jc w:val="both"/>
        <w:rPr>
          <w:b/>
          <w:color w:val="000000"/>
        </w:rPr>
      </w:pPr>
      <w:r w:rsidRPr="00554155">
        <w:rPr>
          <w:b/>
          <w:color w:val="000000"/>
          <w:lang w:val="en-US"/>
        </w:rPr>
        <w:t>I</w:t>
      </w:r>
      <w:r w:rsidRPr="00554155">
        <w:rPr>
          <w:b/>
          <w:color w:val="000000"/>
        </w:rPr>
        <w:t>. Виды, система, порядок и задачи охраны объектов.</w:t>
      </w:r>
    </w:p>
    <w:p w:rsidR="00EB2379" w:rsidRPr="00554155" w:rsidRDefault="00EB2379" w:rsidP="00EB2379">
      <w:pPr>
        <w:shd w:val="clear" w:color="auto" w:fill="FFFFFF"/>
        <w:ind w:left="24" w:right="10" w:firstLine="543"/>
        <w:jc w:val="both"/>
        <w:rPr>
          <w:b/>
          <w:color w:val="000000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1. </w:t>
      </w:r>
      <w:proofErr w:type="gramStart"/>
      <w:r w:rsidRPr="00554155">
        <w:rPr>
          <w:color w:val="000000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554155">
        <w:rPr>
          <w:color w:val="000000"/>
        </w:rPr>
        <w:t>укрепленность</w:t>
      </w:r>
      <w:proofErr w:type="spellEnd"/>
      <w:r w:rsidRPr="00554155">
        <w:rPr>
          <w:color w:val="000000"/>
        </w:rPr>
        <w:t xml:space="preserve">". 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2. Основными задачами охраны являются: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554155">
        <w:t>образовательном учреждении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обеспечение  пропускного и внутреннего распорядка образовательного учреждения;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Система охраны образовательного учреждения включает в себя совокупность сил и сре</w:t>
      </w:r>
      <w:proofErr w:type="gramStart"/>
      <w:r w:rsidRPr="00554155">
        <w:rPr>
          <w:color w:val="000000"/>
        </w:rPr>
        <w:t>дств дл</w:t>
      </w:r>
      <w:proofErr w:type="gramEnd"/>
      <w:r w:rsidRPr="00554155">
        <w:rPr>
          <w:color w:val="000000"/>
        </w:rPr>
        <w:t xml:space="preserve">я выполнения задач по охране объекта.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  <w:lang w:val="en-US"/>
        </w:rPr>
        <w:t>II</w:t>
      </w:r>
      <w:r w:rsidRPr="00554155">
        <w:rPr>
          <w:b/>
        </w:rPr>
        <w:t>. Общие положения.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5. Руководитель образовательного учреждения обязан: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организовать охрану </w:t>
      </w:r>
      <w:r w:rsidRPr="00554155">
        <w:t>образовательного учреждения</w:t>
      </w:r>
      <w:r w:rsidRPr="00554155">
        <w:rPr>
          <w:color w:val="000000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554155">
        <w:rPr>
          <w:color w:val="000000"/>
        </w:rPr>
        <w:t>укрепленности</w:t>
      </w:r>
      <w:proofErr w:type="spellEnd"/>
      <w:r w:rsidRPr="00554155">
        <w:rPr>
          <w:color w:val="000000"/>
        </w:rPr>
        <w:t>, оснащенности средствами охранно-пожарной сигнализации;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организовать соблюдение пропускного режима  и внутреннего распорядка;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организовать </w:t>
      </w:r>
      <w:proofErr w:type="gramStart"/>
      <w:r w:rsidRPr="00554155">
        <w:rPr>
          <w:color w:val="000000"/>
        </w:rPr>
        <w:t>контроль за</w:t>
      </w:r>
      <w:proofErr w:type="gramEnd"/>
      <w:r w:rsidRPr="00554155">
        <w:rPr>
          <w:color w:val="000000"/>
        </w:rPr>
        <w:t xml:space="preserve"> соблюдением правил регистрации учета и проживания лиц в общежитиях;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принять меры по совершенствованию системы мер безопасности и антитеррористической защиты объекта.</w:t>
      </w:r>
    </w:p>
    <w:p w:rsidR="00EB2379" w:rsidRPr="00554155" w:rsidRDefault="00EB2379" w:rsidP="00EB2379">
      <w:pPr>
        <w:pStyle w:val="a4"/>
        <w:ind w:right="-54" w:firstLine="720"/>
        <w:jc w:val="both"/>
        <w:rPr>
          <w:b/>
          <w:szCs w:val="24"/>
        </w:rPr>
      </w:pPr>
      <w:r w:rsidRPr="00554155">
        <w:rPr>
          <w:szCs w:val="24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554155">
        <w:rPr>
          <w:b/>
          <w:szCs w:val="24"/>
        </w:rPr>
        <w:t>: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proofErr w:type="gramStart"/>
      <w:r w:rsidRPr="00554155">
        <w:rPr>
          <w:szCs w:val="24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  <w:proofErr w:type="gramEnd"/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 xml:space="preserve">- </w:t>
      </w:r>
      <w:proofErr w:type="gramStart"/>
      <w:r w:rsidRPr="00554155">
        <w:rPr>
          <w:szCs w:val="24"/>
        </w:rPr>
        <w:t>контроль за</w:t>
      </w:r>
      <w:proofErr w:type="gramEnd"/>
      <w:r w:rsidRPr="00554155">
        <w:rPr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EB2379" w:rsidRPr="00554155" w:rsidRDefault="00EB2379" w:rsidP="00EB2379">
      <w:pPr>
        <w:pStyle w:val="a4"/>
        <w:ind w:right="-54" w:firstLine="720"/>
        <w:jc w:val="both"/>
        <w:rPr>
          <w:szCs w:val="24"/>
        </w:rPr>
      </w:pPr>
      <w:r w:rsidRPr="00554155">
        <w:rPr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 xml:space="preserve">- </w:t>
      </w:r>
      <w:proofErr w:type="gramStart"/>
      <w:r w:rsidRPr="00554155">
        <w:rPr>
          <w:szCs w:val="24"/>
        </w:rPr>
        <w:t>контроль за</w:t>
      </w:r>
      <w:proofErr w:type="gramEnd"/>
      <w:r w:rsidRPr="00554155">
        <w:rPr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554155">
        <w:rPr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554155">
        <w:rPr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554155">
        <w:rPr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554155">
        <w:rPr>
          <w:szCs w:val="24"/>
        </w:rPr>
        <w:lastRenderedPageBreak/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EB2379" w:rsidRPr="00554155" w:rsidRDefault="00EB2379" w:rsidP="00EB2379">
      <w:pPr>
        <w:pStyle w:val="a4"/>
        <w:tabs>
          <w:tab w:val="num" w:pos="1451"/>
        </w:tabs>
        <w:ind w:right="-54" w:firstLine="720"/>
        <w:jc w:val="both"/>
        <w:rPr>
          <w:szCs w:val="24"/>
        </w:rPr>
      </w:pPr>
      <w:r w:rsidRPr="00554155">
        <w:rPr>
          <w:szCs w:val="24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t>7. Должностные лица</w:t>
      </w:r>
      <w:r w:rsidRPr="00554155">
        <w:rPr>
          <w:color w:val="000000"/>
        </w:rPr>
        <w:t>, уполномоченные на проверку, имеют право: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проверять организацию охраны образовательного учреждения и исправность технических средств охраны;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давать письменные предложения о временном усилении охраны объекта или его отдельных помещений.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554155">
        <w:rPr>
          <w:i/>
          <w:color w:val="000000"/>
        </w:rPr>
        <w:t>Приложение</w:t>
      </w:r>
      <w:r w:rsidRPr="00554155">
        <w:rPr>
          <w:color w:val="000000"/>
        </w:rPr>
        <w:t>).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8. Обязанности сотрудника частного охранного предприятия,  сотрудника вневедомственной охраны при ОВД осуществляющего охрану образовательного учреждения (далее охранник</w:t>
      </w:r>
      <w:proofErr w:type="gramStart"/>
      <w:r w:rsidRPr="00554155">
        <w:rPr>
          <w:color w:val="000000"/>
        </w:rPr>
        <w:t>)о</w:t>
      </w:r>
      <w:proofErr w:type="gramEnd"/>
      <w:r w:rsidRPr="00554155">
        <w:rPr>
          <w:color w:val="000000"/>
        </w:rPr>
        <w:t>пределяются должностной инструкцией, положением об организации пропускного режима.</w:t>
      </w:r>
    </w:p>
    <w:p w:rsidR="00EB2379" w:rsidRPr="00554155" w:rsidRDefault="00EB2379" w:rsidP="00EB2379">
      <w:pPr>
        <w:shd w:val="clear" w:color="auto" w:fill="FFFFFF"/>
        <w:tabs>
          <w:tab w:val="left" w:pos="1234"/>
        </w:tabs>
        <w:ind w:right="-54" w:firstLine="720"/>
        <w:jc w:val="both"/>
      </w:pPr>
      <w:r w:rsidRPr="00554155">
        <w:rPr>
          <w:b/>
          <w:bCs/>
          <w:color w:val="000000"/>
        </w:rPr>
        <w:t>Охранник должен знать: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должностную инструкцию;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554155">
        <w:rPr>
          <w:color w:val="000000"/>
        </w:rPr>
        <w:t>дств св</w:t>
      </w:r>
      <w:proofErr w:type="gramEnd"/>
      <w:r w:rsidRPr="00554155">
        <w:rPr>
          <w:color w:val="000000"/>
        </w:rPr>
        <w:t>язи, пожаротушения, правила их использования и обслуживания;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общие условия и меры по обеспечению безопасности объекта, его уязвимые места;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bCs/>
          <w:color w:val="000000"/>
        </w:rPr>
      </w:pPr>
      <w:r w:rsidRPr="00554155">
        <w:rPr>
          <w:b/>
          <w:bCs/>
          <w:color w:val="000000"/>
        </w:rPr>
        <w:t>На посту охраны должны быть: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телефонный аппарат, средство тревожной сигнализации, средства мобильной связи;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 xml:space="preserve">- инструкция о правилах пользования средством тревожной сигнализации; 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 xml:space="preserve">- </w:t>
      </w:r>
      <w:r w:rsidRPr="00554155">
        <w:t>должностная инструкция сотрудника, осуществляющего охрану образовательного учреждения;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 xml:space="preserve">- </w:t>
      </w:r>
      <w:r w:rsidRPr="00554155">
        <w:rPr>
          <w:szCs w:val="24"/>
        </w:rPr>
        <w:t>журнал "Обхода территории";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журнал регистрации посетителей;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журнал регистрации  автотранспорта;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журнал выдачи ключей и приема помещений под охрану;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 xml:space="preserve">- журнал приема и сдачи дежурства и </w:t>
      </w:r>
      <w:proofErr w:type="gramStart"/>
      <w:r w:rsidRPr="00554155">
        <w:rPr>
          <w:color w:val="000000"/>
          <w:szCs w:val="24"/>
        </w:rPr>
        <w:t>контроля за</w:t>
      </w:r>
      <w:proofErr w:type="gramEnd"/>
      <w:r w:rsidRPr="00554155">
        <w:rPr>
          <w:color w:val="000000"/>
          <w:szCs w:val="24"/>
        </w:rPr>
        <w:t xml:space="preserve"> несением службы;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планы проводимых практических занятий, тренировок и учений;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графики дежурств ответственных лиц в праздничные  выходные дни.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b/>
          <w:bCs/>
          <w:color w:val="000000"/>
        </w:rPr>
        <w:t>Охранник обязан: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 xml:space="preserve">- перед </w:t>
      </w:r>
      <w:proofErr w:type="spellStart"/>
      <w:r w:rsidRPr="00554155">
        <w:rPr>
          <w:color w:val="000000"/>
        </w:rPr>
        <w:t>заступлением</w:t>
      </w:r>
      <w:proofErr w:type="spellEnd"/>
      <w:r w:rsidRPr="00554155">
        <w:rPr>
          <w:color w:val="000000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554155">
        <w:rPr>
          <w:color w:val="000000"/>
        </w:rPr>
        <w:softHyphen/>
        <w:t>сутствие повреждений на окнах, дверях;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проверить исправность работы сре</w:t>
      </w:r>
      <w:proofErr w:type="gramStart"/>
      <w:r w:rsidRPr="00554155">
        <w:rPr>
          <w:color w:val="000000"/>
        </w:rPr>
        <w:t>дств св</w:t>
      </w:r>
      <w:proofErr w:type="gramEnd"/>
      <w:r w:rsidRPr="00554155">
        <w:rPr>
          <w:color w:val="000000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>- осуществлять пропускной режим в образовательное учреждение в соответствии с настоящим Положением;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 xml:space="preserve">- обеспечить </w:t>
      </w:r>
      <w:proofErr w:type="gramStart"/>
      <w:r w:rsidRPr="00554155">
        <w:rPr>
          <w:color w:val="000000"/>
        </w:rPr>
        <w:t>контроль за</w:t>
      </w:r>
      <w:proofErr w:type="gramEnd"/>
      <w:r w:rsidRPr="00554155">
        <w:rPr>
          <w:color w:val="000000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 xml:space="preserve"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  <w:proofErr w:type="gramStart"/>
      <w:r w:rsidRPr="00554155">
        <w:rPr>
          <w:color w:val="000000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При необходимости осуществлять дополнительный осмотр территории и помещений.     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</w:t>
      </w:r>
      <w:r w:rsidRPr="00554155">
        <w:rPr>
          <w:color w:val="000000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bCs/>
        </w:rPr>
      </w:pPr>
      <w:r w:rsidRPr="00554155">
        <w:rPr>
          <w:b/>
          <w:bCs/>
        </w:rPr>
        <w:t>Охранник имеет право: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bCs/>
        </w:rPr>
      </w:pPr>
      <w:r w:rsidRPr="00554155">
        <w:rPr>
          <w:b/>
          <w:bCs/>
        </w:rPr>
        <w:t xml:space="preserve">- </w:t>
      </w:r>
      <w:r w:rsidRPr="00554155">
        <w:rPr>
          <w:bCs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B2379" w:rsidRPr="00554155" w:rsidRDefault="00EB2379" w:rsidP="00EB2379">
      <w:pPr>
        <w:shd w:val="clear" w:color="auto" w:fill="FFFFFF"/>
        <w:tabs>
          <w:tab w:val="left" w:pos="893"/>
        </w:tabs>
        <w:ind w:right="-54" w:firstLine="720"/>
        <w:jc w:val="both"/>
      </w:pPr>
      <w:r w:rsidRPr="00554155"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</w:pPr>
      <w:r w:rsidRPr="00554155">
        <w:rPr>
          <w:color w:val="000000"/>
        </w:rPr>
        <w:t xml:space="preserve">- принять меры по задержанию нарушителя и сообщить в правоохранительные органы. 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</w:pPr>
      <w:r w:rsidRPr="00554155">
        <w:rPr>
          <w:b/>
          <w:bCs/>
          <w:color w:val="000000"/>
        </w:rPr>
        <w:t>Охраннику запрещается: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покидать пост без разрешения руководства образовательного учреждения;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допускать на объект посторонних лиц с нарушением установленных правил;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разглашать посторонним лицам информацию об охраняемом объекте и порядке организации его охраны;</w:t>
      </w:r>
    </w:p>
    <w:p w:rsidR="00EB2379" w:rsidRPr="00554155" w:rsidRDefault="00EB2379" w:rsidP="00EB237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</w:p>
    <w:p w:rsidR="00EB2379" w:rsidRPr="00554155" w:rsidRDefault="00EB2379" w:rsidP="00EB2379">
      <w:pPr>
        <w:ind w:right="-54" w:firstLine="720"/>
        <w:rPr>
          <w:b/>
          <w:color w:val="000000"/>
        </w:rPr>
      </w:pPr>
      <w:r w:rsidRPr="00554155">
        <w:rPr>
          <w:b/>
          <w:color w:val="000000"/>
          <w:lang w:val="en-US"/>
        </w:rPr>
        <w:t>III</w:t>
      </w:r>
      <w:r w:rsidRPr="00554155">
        <w:rPr>
          <w:b/>
          <w:color w:val="000000"/>
        </w:rPr>
        <w:t>. Организация делопроизводства.</w:t>
      </w:r>
    </w:p>
    <w:p w:rsidR="00EB2379" w:rsidRPr="00554155" w:rsidRDefault="00EB2379" w:rsidP="00EB2379">
      <w:pPr>
        <w:ind w:right="-54" w:firstLine="720"/>
        <w:jc w:val="center"/>
        <w:rPr>
          <w:b/>
          <w:color w:val="000000"/>
        </w:rPr>
      </w:pP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положение об организации пропускного режима в образовательном учреждении;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план-схема охраны образовательного учреждения;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EB2379" w:rsidRPr="00554155" w:rsidRDefault="00EB2379" w:rsidP="00EB2379">
      <w:pPr>
        <w:pStyle w:val="a4"/>
        <w:ind w:right="-54" w:firstLine="720"/>
        <w:jc w:val="both"/>
        <w:rPr>
          <w:szCs w:val="24"/>
        </w:rPr>
      </w:pPr>
      <w:r w:rsidRPr="00554155">
        <w:rPr>
          <w:color w:val="000000"/>
          <w:szCs w:val="24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554155">
        <w:rPr>
          <w:i/>
          <w:color w:val="000000"/>
          <w:szCs w:val="24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554155">
        <w:rPr>
          <w:i/>
          <w:szCs w:val="24"/>
        </w:rPr>
        <w:t>за выполнение  мероприятий по антитеррористической защите образовательного учреждения</w:t>
      </w:r>
      <w:r w:rsidRPr="00554155">
        <w:rPr>
          <w:szCs w:val="24"/>
        </w:rPr>
        <w:t>);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EB2379" w:rsidRPr="00554155" w:rsidRDefault="00EB2379" w:rsidP="00EB2379">
      <w:pPr>
        <w:pStyle w:val="a4"/>
        <w:ind w:right="-54" w:firstLine="720"/>
        <w:jc w:val="both"/>
        <w:rPr>
          <w:color w:val="000000"/>
          <w:szCs w:val="24"/>
        </w:rPr>
      </w:pPr>
      <w:r w:rsidRPr="00554155">
        <w:rPr>
          <w:color w:val="000000"/>
          <w:szCs w:val="24"/>
        </w:rPr>
        <w:t>- функциональные обязанности</w:t>
      </w:r>
      <w:r w:rsidRPr="00554155">
        <w:rPr>
          <w:szCs w:val="24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554155"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ind w:firstLine="720"/>
        <w:jc w:val="both"/>
        <w:rPr>
          <w:color w:val="000000"/>
        </w:rPr>
      </w:pPr>
      <w:r w:rsidRPr="00554155">
        <w:rPr>
          <w:color w:val="000000"/>
        </w:rPr>
        <w:t>- противодиверсионный (антитеррористический) паспорт образовательного учреждения;</w:t>
      </w:r>
    </w:p>
    <w:p w:rsidR="00EB2379" w:rsidRPr="00554155" w:rsidRDefault="00EB2379" w:rsidP="00EB2379">
      <w:pPr>
        <w:ind w:firstLine="720"/>
        <w:jc w:val="both"/>
        <w:rPr>
          <w:color w:val="000000"/>
        </w:rPr>
      </w:pPr>
    </w:p>
    <w:p w:rsidR="00EB2379" w:rsidRPr="00554155" w:rsidRDefault="00EB2379" w:rsidP="00EB2379">
      <w:pPr>
        <w:ind w:firstLine="720"/>
        <w:rPr>
          <w:b/>
        </w:rPr>
      </w:pPr>
      <w:r w:rsidRPr="00554155">
        <w:rPr>
          <w:b/>
          <w:lang w:val="en-US"/>
        </w:rPr>
        <w:t>IV</w:t>
      </w:r>
      <w:r w:rsidRPr="00554155">
        <w:rPr>
          <w:b/>
        </w:rPr>
        <w:t xml:space="preserve">. Меры инженерно-технической </w:t>
      </w:r>
      <w:proofErr w:type="spellStart"/>
      <w:r w:rsidRPr="00554155">
        <w:rPr>
          <w:b/>
        </w:rPr>
        <w:t>укрепленности</w:t>
      </w:r>
      <w:proofErr w:type="spellEnd"/>
      <w:r w:rsidRPr="00554155">
        <w:rPr>
          <w:b/>
        </w:rPr>
        <w:t xml:space="preserve"> образовательного учреждения.</w:t>
      </w:r>
    </w:p>
    <w:p w:rsidR="00EB2379" w:rsidRPr="00554155" w:rsidRDefault="00EB2379" w:rsidP="00EB2379">
      <w:pPr>
        <w:ind w:firstLine="720"/>
      </w:pPr>
    </w:p>
    <w:p w:rsidR="00EB2379" w:rsidRPr="00554155" w:rsidRDefault="00EB2379" w:rsidP="00EB2379">
      <w:pPr>
        <w:ind w:firstLine="720"/>
        <w:jc w:val="both"/>
      </w:pPr>
      <w:r w:rsidRPr="00554155">
        <w:t xml:space="preserve">Инженерно-техническая </w:t>
      </w:r>
      <w:proofErr w:type="spellStart"/>
      <w:r w:rsidRPr="00554155">
        <w:t>укрепленность</w:t>
      </w:r>
      <w:proofErr w:type="spellEnd"/>
      <w:r w:rsidRPr="00554155"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EB2379" w:rsidRPr="00554155" w:rsidRDefault="00EB2379" w:rsidP="00EB2379">
      <w:pPr>
        <w:tabs>
          <w:tab w:val="left" w:pos="709"/>
        </w:tabs>
        <w:ind w:firstLine="720"/>
        <w:jc w:val="both"/>
      </w:pPr>
      <w:r w:rsidRPr="00554155"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554155">
        <w:t>надлежащая</w:t>
      </w:r>
      <w:proofErr w:type="gramEnd"/>
      <w:r w:rsidRPr="00554155">
        <w:t xml:space="preserve"> инженерно-техническая </w:t>
      </w:r>
      <w:proofErr w:type="spellStart"/>
      <w:r w:rsidRPr="00554155">
        <w:t>укрепленность</w:t>
      </w:r>
      <w:proofErr w:type="spellEnd"/>
      <w:r w:rsidRPr="00554155"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EB2379" w:rsidRPr="00554155" w:rsidRDefault="00EB2379" w:rsidP="00EB2379">
      <w:pPr>
        <w:ind w:firstLine="720"/>
        <w:jc w:val="both"/>
      </w:pPr>
      <w:r w:rsidRPr="00554155">
        <w:t xml:space="preserve"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</w:t>
      </w:r>
      <w:r w:rsidRPr="00554155">
        <w:lastRenderedPageBreak/>
        <w:t>соответствии с действующими нормативными документами Государственной противопожарной службы МЧС России.</w:t>
      </w:r>
    </w:p>
    <w:p w:rsidR="00EB2379" w:rsidRPr="00554155" w:rsidRDefault="00EB2379" w:rsidP="00EB2379">
      <w:pPr>
        <w:ind w:firstLine="720"/>
        <w:jc w:val="both"/>
        <w:rPr>
          <w:b/>
        </w:rPr>
      </w:pPr>
      <w:r w:rsidRPr="00554155">
        <w:rPr>
          <w:b/>
        </w:rPr>
        <w:t>4.1. Ограждения территории образовательного учреждения.</w:t>
      </w:r>
    </w:p>
    <w:p w:rsidR="00EB2379" w:rsidRPr="00554155" w:rsidRDefault="00EB2379" w:rsidP="00EB2379">
      <w:pPr>
        <w:ind w:firstLine="720"/>
        <w:jc w:val="both"/>
      </w:pPr>
      <w:r w:rsidRPr="00554155">
        <w:t>4.1.1. Дошкольные образовательные учреждения должны иметь ограждение высотой  не ниже 160 см,  все остальные образовательные учреждения не ниже 150 см.</w:t>
      </w:r>
    </w:p>
    <w:p w:rsidR="00EB2379" w:rsidRPr="00554155" w:rsidRDefault="00EB2379" w:rsidP="00EB2379">
      <w:pPr>
        <w:ind w:firstLine="720"/>
        <w:jc w:val="both"/>
        <w:rPr>
          <w:b/>
        </w:rPr>
      </w:pPr>
      <w:r w:rsidRPr="00554155">
        <w:rPr>
          <w:b/>
        </w:rPr>
        <w:t>4.2. Ворота, калитки.</w:t>
      </w:r>
    </w:p>
    <w:p w:rsidR="00EB2379" w:rsidRPr="00554155" w:rsidRDefault="00EB2379" w:rsidP="00EB2379">
      <w:pPr>
        <w:ind w:firstLine="720"/>
        <w:jc w:val="both"/>
      </w:pPr>
      <w:r w:rsidRPr="00554155">
        <w:t xml:space="preserve">4.2.1. Ворота устанавливаются на автомобильных въездах на территорию образовательного учреждения. </w:t>
      </w:r>
    </w:p>
    <w:p w:rsidR="00EB2379" w:rsidRPr="00554155" w:rsidRDefault="00EB2379" w:rsidP="00EB2379">
      <w:pPr>
        <w:ind w:firstLine="720"/>
        <w:jc w:val="both"/>
      </w:pPr>
      <w:r w:rsidRPr="00554155"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EB2379" w:rsidRPr="00554155" w:rsidRDefault="00EB2379" w:rsidP="00EB2379">
      <w:pPr>
        <w:ind w:firstLine="720"/>
        <w:jc w:val="both"/>
      </w:pPr>
      <w:r w:rsidRPr="00554155"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</w:rPr>
        <w:t xml:space="preserve">4.3. </w:t>
      </w:r>
      <w:r w:rsidRPr="00554155">
        <w:rPr>
          <w:b/>
          <w:caps/>
        </w:rPr>
        <w:t>д</w:t>
      </w:r>
      <w:r w:rsidRPr="00554155">
        <w:rPr>
          <w:b/>
        </w:rPr>
        <w:t>верные конструкции.</w:t>
      </w:r>
    </w:p>
    <w:p w:rsidR="00EB2379" w:rsidRPr="00554155" w:rsidRDefault="00EB2379" w:rsidP="00EB2379">
      <w:pPr>
        <w:pStyle w:val="2"/>
        <w:spacing w:after="0" w:line="240" w:lineRule="auto"/>
        <w:ind w:left="0" w:right="-54" w:firstLine="720"/>
        <w:jc w:val="both"/>
      </w:pPr>
      <w:r w:rsidRPr="00554155"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Входные наружные двери должны открываться наружу.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554155">
        <w:rPr>
          <w:b/>
        </w:rPr>
        <w:t xml:space="preserve">Категорически </w:t>
      </w:r>
      <w:r w:rsidRPr="00554155">
        <w:t>запрещается во время учебно-воспитательного процесса закрывать двери на внутренние и висящие замки.</w:t>
      </w:r>
    </w:p>
    <w:p w:rsidR="00EB2379" w:rsidRPr="00554155" w:rsidRDefault="00EB2379" w:rsidP="00EB2379">
      <w:pPr>
        <w:ind w:right="-54" w:firstLine="720"/>
        <w:rPr>
          <w:b/>
        </w:rPr>
      </w:pPr>
    </w:p>
    <w:p w:rsidR="00EB2379" w:rsidRPr="00554155" w:rsidRDefault="00EB2379" w:rsidP="00EB2379">
      <w:pPr>
        <w:ind w:right="-54" w:firstLine="720"/>
        <w:rPr>
          <w:b/>
        </w:rPr>
      </w:pPr>
      <w:r w:rsidRPr="00554155">
        <w:rPr>
          <w:b/>
        </w:rPr>
        <w:t>4.4. Оконные конструкции.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554155">
        <w:rPr>
          <w:b/>
        </w:rPr>
        <w:t>открывающиеся конструкции</w:t>
      </w:r>
      <w:r w:rsidRPr="00554155">
        <w:t xml:space="preserve">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Решетки должны обеспечивать, как </w:t>
      </w:r>
      <w:r w:rsidRPr="00554155">
        <w:rPr>
          <w:b/>
        </w:rPr>
        <w:t>надежную защиту</w:t>
      </w:r>
      <w:r w:rsidRPr="00554155">
        <w:t xml:space="preserve"> оконного проема, так и </w:t>
      </w:r>
      <w:r w:rsidRPr="00554155">
        <w:rPr>
          <w:b/>
        </w:rPr>
        <w:t>быструю эвакуацию</w:t>
      </w:r>
      <w:r w:rsidRPr="00554155">
        <w:t xml:space="preserve"> людей из помещения в экстремальных ситуациях.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</w:rPr>
        <w:t>4.5. Другие технологические каналы.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EB2379" w:rsidRPr="00554155" w:rsidRDefault="00EB2379" w:rsidP="00EB2379">
      <w:pPr>
        <w:jc w:val="center"/>
        <w:rPr>
          <w:b/>
        </w:rPr>
      </w:pPr>
    </w:p>
    <w:p w:rsidR="00EB2379" w:rsidRPr="00554155" w:rsidRDefault="00EB2379" w:rsidP="00EB2379">
      <w:pPr>
        <w:ind w:right="-54" w:firstLine="720"/>
        <w:jc w:val="both"/>
        <w:rPr>
          <w:b/>
        </w:rPr>
      </w:pPr>
      <w:proofErr w:type="gramStart"/>
      <w:r w:rsidRPr="00554155">
        <w:rPr>
          <w:b/>
          <w:lang w:val="en-US"/>
        </w:rPr>
        <w:t>V</w:t>
      </w:r>
      <w:r w:rsidRPr="00554155">
        <w:rPr>
          <w:b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EB2379" w:rsidRPr="00554155" w:rsidRDefault="00EB2379" w:rsidP="00EB2379">
      <w:pPr>
        <w:ind w:right="-54" w:firstLine="720"/>
        <w:jc w:val="both"/>
        <w:rPr>
          <w:b/>
        </w:rPr>
      </w:pP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</w:rPr>
        <w:t>5.1. Защита здания, помещений.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</w:rPr>
        <w:t>5.2. Защита персонала и посетителей образовательного учреждения.</w:t>
      </w:r>
    </w:p>
    <w:p w:rsidR="00EB2379" w:rsidRPr="00554155" w:rsidRDefault="00EB2379" w:rsidP="00EB2379">
      <w:pPr>
        <w:ind w:right="-54" w:firstLine="720"/>
        <w:jc w:val="both"/>
      </w:pPr>
      <w:r w:rsidRPr="00554155">
        <w:lastRenderedPageBreak/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</w:t>
      </w:r>
      <w:proofErr w:type="spellStart"/>
      <w:r w:rsidRPr="00554155">
        <w:t>радиокнопками</w:t>
      </w:r>
      <w:proofErr w:type="spellEnd"/>
      <w:r w:rsidRPr="00554155">
        <w:t xml:space="preserve">, </w:t>
      </w:r>
      <w:proofErr w:type="spellStart"/>
      <w:r w:rsidRPr="00554155">
        <w:t>радиобрелками</w:t>
      </w:r>
      <w:proofErr w:type="spellEnd"/>
      <w:r w:rsidRPr="00554155">
        <w:t xml:space="preserve">, мобильными телефонными системами (МТС), оптико-электронными </w:t>
      </w:r>
      <w:proofErr w:type="spellStart"/>
      <w:r w:rsidRPr="00554155">
        <w:t>извещателями</w:t>
      </w:r>
      <w:proofErr w:type="spellEnd"/>
      <w:r w:rsidRPr="00554155">
        <w:t xml:space="preserve"> и другими устройствами.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Система тревожной сигнализации организуется "без права отключения”.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5.2.2. Устройства тревожной сигнализации на объекте </w:t>
      </w:r>
      <w:r w:rsidRPr="00554155">
        <w:rPr>
          <w:b/>
          <w:i/>
        </w:rPr>
        <w:t xml:space="preserve">рекомендуется </w:t>
      </w:r>
      <w:r w:rsidRPr="00554155">
        <w:t>устанавливать: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на посту охраны;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в кабинете руководителя образовательного учреждения;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в других местах по указанию руководителя образовательного учреждения или по рекомендации сотрудника охраны.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  <w:lang w:val="en-US"/>
        </w:rPr>
        <w:t>VI</w:t>
      </w:r>
      <w:r w:rsidRPr="00554155">
        <w:rPr>
          <w:b/>
        </w:rPr>
        <w:t>. Создание системы оповещения.</w:t>
      </w:r>
    </w:p>
    <w:p w:rsidR="00EB2379" w:rsidRPr="00554155" w:rsidRDefault="00EB2379" w:rsidP="00EB2379">
      <w:pPr>
        <w:ind w:right="-54" w:firstLine="720"/>
        <w:jc w:val="both"/>
      </w:pPr>
    </w:p>
    <w:p w:rsidR="00EB2379" w:rsidRPr="00554155" w:rsidRDefault="00EB2379" w:rsidP="00EB2379">
      <w:pPr>
        <w:ind w:right="-54" w:firstLine="720"/>
        <w:jc w:val="both"/>
      </w:pPr>
      <w:r w:rsidRPr="00554155"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трансляцию речевой информации или специального звукового сигнала о характере опасности.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554155">
        <w:rPr>
          <w:i/>
        </w:rPr>
        <w:t>скопление людей в проходах, тамбурах, на лестничных клетках и других  местах</w:t>
      </w:r>
      <w:r w:rsidRPr="00554155">
        <w:t>);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открыванием дверей дополнительных эвакуационных выходов.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6.4. Сигналы оповещения должны отличаться от сигналов другого назначения. Количество </w:t>
      </w:r>
      <w:proofErr w:type="spellStart"/>
      <w:r w:rsidRPr="00554155">
        <w:t>оповещателей</w:t>
      </w:r>
      <w:proofErr w:type="spellEnd"/>
      <w:r w:rsidRPr="00554155"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6.5. На территории следует применять рупорные громкоговорители.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6.6. </w:t>
      </w:r>
      <w:proofErr w:type="spellStart"/>
      <w:r w:rsidRPr="00554155">
        <w:t>Оповещатели</w:t>
      </w:r>
      <w:proofErr w:type="spellEnd"/>
      <w:r w:rsidRPr="00554155">
        <w:t xml:space="preserve"> не должны иметь регуляторов громкости.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6.7. Коммуникации систем оповещения в отдельных случаях допускается проектировать </w:t>
      </w:r>
      <w:proofErr w:type="gramStart"/>
      <w:r w:rsidRPr="00554155">
        <w:t>совмещёнными</w:t>
      </w:r>
      <w:proofErr w:type="gramEnd"/>
      <w:r w:rsidRPr="00554155">
        <w:t xml:space="preserve"> с радиотрансляционной сетью объекта.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EB2379" w:rsidRPr="00554155" w:rsidRDefault="00EB2379" w:rsidP="00EB2379">
      <w:pPr>
        <w:shd w:val="clear" w:color="auto" w:fill="FFFFFF"/>
        <w:tabs>
          <w:tab w:val="left" w:pos="0"/>
          <w:tab w:val="left" w:leader="underscore" w:pos="8364"/>
        </w:tabs>
        <w:ind w:firstLine="425"/>
        <w:jc w:val="both"/>
        <w:rPr>
          <w:b/>
          <w:highlight w:val="white"/>
        </w:rPr>
      </w:pPr>
    </w:p>
    <w:p w:rsidR="00EB2379" w:rsidRPr="00554155" w:rsidRDefault="00EB2379" w:rsidP="00EB237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highlight w:val="white"/>
        </w:rPr>
      </w:pPr>
      <w:r w:rsidRPr="00554155">
        <w:rPr>
          <w:b/>
          <w:highlight w:val="white"/>
          <w:lang w:val="en-US"/>
        </w:rPr>
        <w:t>VII</w:t>
      </w:r>
      <w:r w:rsidRPr="00554155">
        <w:rPr>
          <w:b/>
          <w:highlight w:val="white"/>
        </w:rPr>
        <w:t xml:space="preserve">.Организация взаимодействия администрации образовательного </w:t>
      </w:r>
      <w:proofErr w:type="gramStart"/>
      <w:r w:rsidRPr="00554155">
        <w:rPr>
          <w:b/>
          <w:highlight w:val="white"/>
        </w:rPr>
        <w:t>учреждения.:</w:t>
      </w:r>
      <w:proofErr w:type="gramEnd"/>
    </w:p>
    <w:p w:rsidR="00EB2379" w:rsidRPr="00554155" w:rsidRDefault="00EB2379" w:rsidP="00EB237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highlight w:val="white"/>
        </w:rPr>
      </w:pPr>
    </w:p>
    <w:p w:rsidR="00EB2379" w:rsidRPr="00554155" w:rsidRDefault="00EB2379" w:rsidP="00EB237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highlight w:val="white"/>
        </w:rPr>
      </w:pPr>
      <w:r w:rsidRPr="00554155">
        <w:rPr>
          <w:highlight w:val="white"/>
        </w:rPr>
        <w:t>- с антитеррористической комиссией муниципального образования;</w:t>
      </w:r>
    </w:p>
    <w:p w:rsidR="00EB2379" w:rsidRPr="00554155" w:rsidRDefault="00EB2379" w:rsidP="00EB2379">
      <w:pPr>
        <w:shd w:val="clear" w:color="auto" w:fill="FFFFFF"/>
        <w:tabs>
          <w:tab w:val="left" w:leader="underscore" w:pos="8364"/>
        </w:tabs>
        <w:ind w:firstLine="720"/>
        <w:jc w:val="both"/>
        <w:rPr>
          <w:highlight w:val="white"/>
        </w:rPr>
      </w:pPr>
      <w:r w:rsidRPr="00554155">
        <w:rPr>
          <w:highlight w:val="white"/>
        </w:rPr>
        <w:t>- с территориальными подразделениями правоохранительных органов;</w:t>
      </w:r>
    </w:p>
    <w:p w:rsidR="00EB2379" w:rsidRPr="00554155" w:rsidRDefault="00EB2379" w:rsidP="00EB237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highlight w:val="white"/>
        </w:rPr>
      </w:pPr>
      <w:r w:rsidRPr="00554155">
        <w:rPr>
          <w:highlight w:val="white"/>
        </w:rPr>
        <w:lastRenderedPageBreak/>
        <w:t>- с другими организациями по линии безопасности, чрезвычайных ситуаций и борьбы с терроризмом.</w:t>
      </w:r>
    </w:p>
    <w:p w:rsidR="00EB2379" w:rsidRPr="00554155" w:rsidRDefault="00EB2379" w:rsidP="00EB2379">
      <w:pPr>
        <w:ind w:firstLine="720"/>
        <w:jc w:val="both"/>
      </w:pPr>
    </w:p>
    <w:p w:rsidR="00EB2379" w:rsidRPr="00554155" w:rsidRDefault="00EB2379" w:rsidP="00EB2379">
      <w:pPr>
        <w:shd w:val="clear" w:color="auto" w:fill="FFFFFF"/>
        <w:ind w:firstLine="720"/>
        <w:jc w:val="both"/>
      </w:pPr>
      <w:r w:rsidRPr="00554155">
        <w:rPr>
          <w:b/>
          <w:lang w:val="en-US"/>
        </w:rPr>
        <w:t>VIII</w:t>
      </w:r>
      <w:r w:rsidRPr="00554155">
        <w:rPr>
          <w:b/>
        </w:rPr>
        <w:t>. Категорирование объектов возможных террористических посягательств.</w:t>
      </w:r>
    </w:p>
    <w:p w:rsidR="00EB2379" w:rsidRPr="00554155" w:rsidRDefault="00EB2379" w:rsidP="00EB2379">
      <w:pPr>
        <w:shd w:val="clear" w:color="auto" w:fill="FFFFFF"/>
        <w:ind w:firstLine="720"/>
        <w:jc w:val="both"/>
      </w:pPr>
    </w:p>
    <w:p w:rsidR="00EB2379" w:rsidRPr="00554155" w:rsidRDefault="00EB2379" w:rsidP="00EB2379">
      <w:pPr>
        <w:shd w:val="clear" w:color="auto" w:fill="FFFFFF"/>
        <w:ind w:firstLine="720"/>
        <w:jc w:val="both"/>
      </w:pPr>
      <w:r w:rsidRPr="00554155">
        <w:t xml:space="preserve">Объектами </w:t>
      </w:r>
      <w:r w:rsidRPr="00554155">
        <w:rPr>
          <w:b/>
          <w:i/>
        </w:rPr>
        <w:t>возможных террористических посягательств</w:t>
      </w:r>
      <w:r w:rsidRPr="00554155"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t>С учетом положений проекта "</w:t>
      </w:r>
      <w:r w:rsidRPr="00554155">
        <w:rPr>
          <w:bCs/>
          <w:color w:val="000000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554155">
        <w:t xml:space="preserve">исходя из функциональности объектов рекомендуется подразделять их </w:t>
      </w:r>
      <w:proofErr w:type="gramStart"/>
      <w:r w:rsidRPr="00554155">
        <w:t>на</w:t>
      </w:r>
      <w:proofErr w:type="gramEnd"/>
      <w:r w:rsidRPr="00554155">
        <w:t xml:space="preserve">: 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t xml:space="preserve">- </w:t>
      </w:r>
      <w:r w:rsidRPr="00554155">
        <w:rPr>
          <w:color w:val="000000"/>
        </w:rPr>
        <w:t>потенциально опасные объекты;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объекты науки;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объекты промышленности;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объекты энергетики;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объекты жизнеобеспечения;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социально-значимые объекты;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объекты с массовым пребыванием граждан.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 xml:space="preserve">К </w:t>
      </w:r>
      <w:r w:rsidRPr="00554155">
        <w:rPr>
          <w:b/>
          <w:i/>
          <w:color w:val="000000"/>
          <w:u w:val="single"/>
        </w:rPr>
        <w:t>объектам науки</w:t>
      </w:r>
      <w:r w:rsidRPr="00554155">
        <w:rPr>
          <w:color w:val="000000"/>
        </w:rPr>
        <w:t xml:space="preserve"> относятся: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- государственные  научно-исследовательские институты;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- крупные государственные учебные учреждения;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554155">
        <w:rPr>
          <w:color w:val="000000"/>
        </w:rPr>
        <w:t>пожаро-взрыв</w:t>
      </w:r>
      <w:proofErr w:type="gramStart"/>
      <w:r w:rsidRPr="00554155">
        <w:rPr>
          <w:color w:val="000000"/>
        </w:rPr>
        <w:t>о</w:t>
      </w:r>
      <w:proofErr w:type="spellEnd"/>
      <w:r w:rsidRPr="00554155">
        <w:rPr>
          <w:color w:val="000000"/>
        </w:rPr>
        <w:t>-</w:t>
      </w:r>
      <w:proofErr w:type="gramEnd"/>
      <w:r w:rsidRPr="00554155">
        <w:rPr>
          <w:color w:val="000000"/>
        </w:rPr>
        <w:t xml:space="preserve"> опасные.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К </w:t>
      </w:r>
      <w:r w:rsidRPr="00554155">
        <w:rPr>
          <w:b/>
          <w:i/>
          <w:u w:val="single"/>
        </w:rPr>
        <w:t>социально - значимым</w:t>
      </w:r>
      <w:r w:rsidRPr="00554155">
        <w:t xml:space="preserve"> объектам относятся: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высшие, средние учебные заведения;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учреждения начального профессионального образования;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общеобразовательные учебные заведения;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детские дошкольные учреждения;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учреждения дополнительного образования детей.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К объектам </w:t>
      </w:r>
      <w:r w:rsidRPr="00554155">
        <w:rPr>
          <w:b/>
          <w:i/>
          <w:color w:val="000000"/>
          <w:u w:val="single"/>
        </w:rPr>
        <w:t>массового пребывания граждан</w:t>
      </w:r>
      <w:r w:rsidRPr="00554155">
        <w:rPr>
          <w:color w:val="000000"/>
        </w:rPr>
        <w:t xml:space="preserve"> (с одновременным их пребыванием численностью 200 и более человек) относятся: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спортивные учреждения.</w:t>
      </w:r>
    </w:p>
    <w:p w:rsidR="00EB2379" w:rsidRPr="00554155" w:rsidRDefault="00EB2379" w:rsidP="00EB2379">
      <w:pPr>
        <w:shd w:val="clear" w:color="auto" w:fill="FFFFFF"/>
        <w:ind w:left="29" w:right="2" w:firstLine="576"/>
        <w:jc w:val="center"/>
        <w:rPr>
          <w:b/>
          <w:cap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caps/>
          <w:color w:val="000000"/>
          <w:highlight w:val="white"/>
        </w:rPr>
      </w:pPr>
      <w:proofErr w:type="gramStart"/>
      <w:r w:rsidRPr="00554155">
        <w:rPr>
          <w:b/>
          <w:caps/>
          <w:color w:val="000000"/>
          <w:highlight w:val="white"/>
          <w:lang w:val="en-US"/>
        </w:rPr>
        <w:t>I</w:t>
      </w:r>
      <w:r w:rsidRPr="00554155">
        <w:rPr>
          <w:b/>
          <w:caps/>
          <w:highlight w:val="white"/>
          <w:lang w:val="en-US"/>
        </w:rPr>
        <w:t>X</w:t>
      </w:r>
      <w:r w:rsidRPr="00554155">
        <w:rPr>
          <w:b/>
          <w:caps/>
          <w:highlight w:val="white"/>
        </w:rPr>
        <w:t>.</w:t>
      </w:r>
      <w:r w:rsidRPr="00554155">
        <w:rPr>
          <w:b/>
          <w:color w:val="000000"/>
          <w:highlight w:val="white"/>
        </w:rPr>
        <w:t xml:space="preserve">Рекомендации по разработке </w:t>
      </w:r>
      <w:r w:rsidRPr="00554155">
        <w:rPr>
          <w:b/>
          <w:color w:val="000000"/>
        </w:rPr>
        <w:t>плана-схемы охраны образовательного учреждения при угрозе или совершении террористического акта.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554155">
        <w:rPr>
          <w:color w:val="000000"/>
        </w:rPr>
        <w:t>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proofErr w:type="gramStart"/>
      <w:r w:rsidRPr="00554155">
        <w:rPr>
          <w:color w:val="000000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color w:val="000000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i/>
        </w:rPr>
      </w:pPr>
      <w:r w:rsidRPr="00554155">
        <w:rPr>
          <w:i/>
          <w:color w:val="000000"/>
        </w:rPr>
        <w:t xml:space="preserve">Рекомендации по разработке плана-схемы охраны образовательного учреждения даны в п. 5 типового </w:t>
      </w:r>
      <w:r w:rsidRPr="00554155">
        <w:rPr>
          <w:i/>
        </w:rPr>
        <w:t>Паспорта безопасности</w:t>
      </w:r>
      <w:r w:rsidRPr="00554155">
        <w:rPr>
          <w:i/>
          <w:color w:val="000000"/>
        </w:rPr>
        <w:t>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i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b/>
          <w:iCs/>
          <w:color w:val="000000"/>
          <w:highlight w:val="white"/>
        </w:rPr>
      </w:pPr>
      <w:proofErr w:type="gramStart"/>
      <w:r w:rsidRPr="00554155">
        <w:rPr>
          <w:b/>
          <w:iCs/>
          <w:caps/>
          <w:highlight w:val="white"/>
          <w:lang w:val="en-US"/>
        </w:rPr>
        <w:t>X</w:t>
      </w:r>
      <w:r w:rsidRPr="00554155">
        <w:rPr>
          <w:b/>
          <w:iCs/>
          <w:caps/>
          <w:color w:val="000000"/>
          <w:highlight w:val="white"/>
        </w:rPr>
        <w:t xml:space="preserve">. </w:t>
      </w:r>
      <w:r w:rsidRPr="00554155">
        <w:rPr>
          <w:b/>
          <w:iCs/>
          <w:color w:val="000000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i/>
          <w:i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b/>
          <w:iCs/>
          <w:color w:val="000000"/>
          <w:highlight w:val="white"/>
        </w:rPr>
        <w:t>Оценка эффективности систем антитеррористической защиты</w:t>
      </w:r>
      <w:r w:rsidRPr="00554155">
        <w:rPr>
          <w:b/>
          <w:color w:val="000000"/>
          <w:highlight w:val="white"/>
        </w:rPr>
        <w:t>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 качестве основных критериев оценки являются: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наличие (отсутствие) четкости организации и непрерывность управления;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готовность руководства к действиям в условиях риска и нестандартных ситуаций;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- наличие, полнота и качество разработанной документации по организации охраны и защиты объекта;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наличие простых и понятных инструкций, памяток и методических рекомендаций;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состояние инженерно – </w:t>
      </w:r>
      <w:proofErr w:type="gramStart"/>
      <w:r w:rsidRPr="00554155">
        <w:rPr>
          <w:color w:val="000000"/>
        </w:rPr>
        <w:t>технической</w:t>
      </w:r>
      <w:proofErr w:type="gramEnd"/>
      <w:r w:rsidRPr="00554155">
        <w:rPr>
          <w:color w:val="000000"/>
        </w:rPr>
        <w:t xml:space="preserve"> </w:t>
      </w:r>
      <w:proofErr w:type="spellStart"/>
      <w:r w:rsidRPr="00554155">
        <w:rPr>
          <w:color w:val="000000"/>
        </w:rPr>
        <w:t>укрепленности</w:t>
      </w:r>
      <w:proofErr w:type="spellEnd"/>
      <w:r w:rsidRPr="00554155">
        <w:rPr>
          <w:color w:val="000000"/>
        </w:rPr>
        <w:t xml:space="preserve"> </w:t>
      </w:r>
      <w:r w:rsidRPr="00554155">
        <w:t>образовательного учреждения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наличие системы пожарной сигнализации;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- наличие технических средств оповещения.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lastRenderedPageBreak/>
        <w:t xml:space="preserve">- уровня инженерной </w:t>
      </w:r>
      <w:proofErr w:type="spellStart"/>
      <w:r w:rsidRPr="00554155">
        <w:rPr>
          <w:color w:val="000000"/>
          <w:highlight w:val="white"/>
        </w:rPr>
        <w:t>укрепленности</w:t>
      </w:r>
      <w:proofErr w:type="spellEnd"/>
      <w:r w:rsidRPr="00554155">
        <w:rPr>
          <w:color w:val="000000"/>
          <w:highlight w:val="white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- устойчивости работы и управления  в условиях чрезвычайных ситуаций природного и техногенного характера</w:t>
      </w:r>
      <w:r w:rsidRPr="00554155">
        <w:rPr>
          <w:color w:val="000000"/>
        </w:rPr>
        <w:t>.</w:t>
      </w:r>
    </w:p>
    <w:p w:rsidR="00EB2379" w:rsidRPr="00554155" w:rsidRDefault="00EB2379" w:rsidP="00EB2379">
      <w:pPr>
        <w:jc w:val="center"/>
        <w:rPr>
          <w:b/>
          <w:caps/>
        </w:rPr>
      </w:pPr>
    </w:p>
    <w:p w:rsidR="00EB2379" w:rsidRPr="00554155" w:rsidRDefault="00EB2379" w:rsidP="00EB2379">
      <w:pPr>
        <w:ind w:right="-54" w:firstLine="720"/>
        <w:jc w:val="both"/>
        <w:rPr>
          <w:b/>
        </w:rPr>
      </w:pPr>
      <w:r w:rsidRPr="00554155">
        <w:rPr>
          <w:b/>
          <w:caps/>
          <w:lang w:val="en-US"/>
        </w:rPr>
        <w:t>XI</w:t>
      </w:r>
      <w:r w:rsidRPr="00554155">
        <w:rPr>
          <w:b/>
          <w:caps/>
        </w:rPr>
        <w:t xml:space="preserve">. </w:t>
      </w:r>
      <w:r w:rsidRPr="00554155">
        <w:rPr>
          <w:b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EB2379" w:rsidRPr="00554155" w:rsidRDefault="00EB2379" w:rsidP="00EB2379">
      <w:pPr>
        <w:ind w:right="-54" w:firstLine="720"/>
        <w:jc w:val="both"/>
        <w:rPr>
          <w:b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center"/>
        <w:rPr>
          <w:b/>
          <w:color w:val="000000"/>
        </w:rPr>
      </w:pPr>
      <w:r w:rsidRPr="00554155">
        <w:rPr>
          <w:b/>
          <w:color w:val="000000"/>
        </w:rPr>
        <w:t>Основные признаки возможной подготовки и осуществления террористической деятельности.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proofErr w:type="gramStart"/>
      <w:r w:rsidRPr="00554155">
        <w:rPr>
          <w:color w:val="000000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554155">
        <w:rPr>
          <w:color w:val="000000"/>
        </w:rPr>
        <w:t>внутриобъектового</w:t>
      </w:r>
      <w:proofErr w:type="spellEnd"/>
      <w:r w:rsidRPr="00554155">
        <w:rPr>
          <w:color w:val="000000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554155">
        <w:rPr>
          <w:color w:val="000000"/>
        </w:rPr>
        <w:t>труднораспознаваемые</w:t>
      </w:r>
      <w:proofErr w:type="spellEnd"/>
      <w:r w:rsidRPr="00554155">
        <w:rPr>
          <w:color w:val="000000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</w:rPr>
        <w:t>Основными признаками возможной подготовки и осуществления террористической деятельности являются:</w:t>
      </w:r>
    </w:p>
    <w:p w:rsidR="00EB2379" w:rsidRPr="00554155" w:rsidRDefault="00EB2379" w:rsidP="00EB2379">
      <w:pPr>
        <w:shd w:val="clear" w:color="auto" w:fill="FFFFFF"/>
        <w:tabs>
          <w:tab w:val="left" w:pos="1214"/>
        </w:tabs>
        <w:ind w:right="-54" w:firstLine="720"/>
        <w:jc w:val="both"/>
      </w:pPr>
      <w:r w:rsidRPr="00554155">
        <w:rPr>
          <w:color w:val="000000"/>
          <w:highlight w:val="white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EB2379" w:rsidRPr="00554155" w:rsidRDefault="00EB2379" w:rsidP="00EB2379">
      <w:pPr>
        <w:shd w:val="clear" w:color="auto" w:fill="FFFFFF"/>
        <w:tabs>
          <w:tab w:val="left" w:pos="1118"/>
        </w:tabs>
        <w:ind w:right="-54" w:firstLine="720"/>
        <w:jc w:val="both"/>
      </w:pPr>
      <w:r w:rsidRPr="00554155">
        <w:rPr>
          <w:color w:val="000000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проникновение в подвалы и на чердаки лиц, которые не имеют отношения к их техническому обслуживанию;</w:t>
      </w:r>
    </w:p>
    <w:p w:rsidR="00EB2379" w:rsidRPr="00554155" w:rsidRDefault="00EB2379" w:rsidP="00EB23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EB2379" w:rsidRPr="00554155" w:rsidRDefault="00EB2379" w:rsidP="00EB2379">
      <w:pPr>
        <w:shd w:val="clear" w:color="auto" w:fill="FFFFFF"/>
        <w:tabs>
          <w:tab w:val="left" w:pos="288"/>
        </w:tabs>
        <w:ind w:right="-54" w:firstLine="720"/>
        <w:jc w:val="both"/>
      </w:pPr>
      <w:r w:rsidRPr="00554155">
        <w:rPr>
          <w:color w:val="000000"/>
          <w:highlight w:val="white"/>
        </w:rPr>
        <w:t>- сообщение администрации и персоналу учебного заведения ложной информации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изучение уязвимых участков и порядка доступа к ним, порядка системы пропускного режима и охраны объекта;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выяснение вопросов, связанных с возможностью искусственного создания аварийной ситуации;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изыскание путей и способов скрытой доставки на объект террористических средств;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наличие на месте происшествия сре</w:t>
      </w:r>
      <w:proofErr w:type="gramStart"/>
      <w:r w:rsidRPr="00554155">
        <w:rPr>
          <w:color w:val="000000"/>
        </w:rPr>
        <w:t>дств дл</w:t>
      </w:r>
      <w:proofErr w:type="gramEnd"/>
      <w:r w:rsidRPr="00554155">
        <w:rPr>
          <w:color w:val="000000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- обнаружение различных приспособлений, предметов для крепления </w:t>
      </w:r>
      <w:proofErr w:type="spellStart"/>
      <w:r w:rsidRPr="00554155">
        <w:rPr>
          <w:color w:val="000000"/>
        </w:rPr>
        <w:t>взрывозажигательных</w:t>
      </w:r>
      <w:proofErr w:type="spellEnd"/>
      <w:r w:rsidRPr="00554155">
        <w:rPr>
          <w:color w:val="000000"/>
        </w:rPr>
        <w:t xml:space="preserve"> устройств, применение специальных </w:t>
      </w:r>
      <w:proofErr w:type="spellStart"/>
      <w:r w:rsidRPr="00554155">
        <w:rPr>
          <w:color w:val="000000"/>
        </w:rPr>
        <w:t>трудногасимых</w:t>
      </w:r>
      <w:proofErr w:type="spellEnd"/>
      <w:r w:rsidRPr="00554155">
        <w:rPr>
          <w:color w:val="000000"/>
        </w:rPr>
        <w:t xml:space="preserve"> зажигательных средств (термита, фосфора, напалма).</w:t>
      </w:r>
    </w:p>
    <w:p w:rsidR="00EB2379" w:rsidRPr="00554155" w:rsidRDefault="00EB2379" w:rsidP="00EB2379">
      <w:pPr>
        <w:shd w:val="clear" w:color="auto" w:fill="FFFFFF"/>
        <w:ind w:left="29" w:right="2" w:firstLine="576"/>
        <w:jc w:val="center"/>
        <w:rPr>
          <w:b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center"/>
        <w:rPr>
          <w:b/>
          <w:color w:val="000000"/>
          <w:highlight w:val="white"/>
        </w:rPr>
      </w:pPr>
      <w:r w:rsidRPr="00554155">
        <w:rPr>
          <w:b/>
          <w:color w:val="000000"/>
          <w:highlight w:val="white"/>
        </w:rPr>
        <w:t>Действия при типовых ситуациях.</w:t>
      </w:r>
    </w:p>
    <w:p w:rsidR="00EB2379" w:rsidRPr="00554155" w:rsidRDefault="00EB2379" w:rsidP="00EB2379">
      <w:pPr>
        <w:shd w:val="clear" w:color="auto" w:fill="FFFFFF"/>
        <w:ind w:right="-54" w:firstLine="720"/>
        <w:jc w:val="center"/>
        <w:rPr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center"/>
        <w:rPr>
          <w:b/>
          <w:color w:val="000000"/>
        </w:rPr>
      </w:pPr>
      <w:r w:rsidRPr="00554155">
        <w:rPr>
          <w:b/>
          <w:color w:val="000000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554155">
        <w:rPr>
          <w:color w:val="000000"/>
        </w:rPr>
        <w:t>учащихся, воспитанников, сотрудников образовательного учреждения.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554155">
        <w:rPr>
          <w:color w:val="000000"/>
        </w:rPr>
        <w:t>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Одно из основных условий эффективности разрабатываемых мероприятий </w:t>
      </w:r>
      <w:r w:rsidRPr="00554155">
        <w:rPr>
          <w:b/>
          <w:color w:val="000000"/>
          <w:highlight w:val="white"/>
        </w:rPr>
        <w:t xml:space="preserve">- </w:t>
      </w:r>
      <w:r w:rsidRPr="00554155">
        <w:rPr>
          <w:b/>
          <w:i/>
          <w:iCs/>
          <w:color w:val="000000"/>
          <w:highlight w:val="white"/>
        </w:rPr>
        <w:t xml:space="preserve">поддержание системы антитеррористической защиты в постоянной </w:t>
      </w:r>
      <w:proofErr w:type="spellStart"/>
      <w:r w:rsidRPr="00554155">
        <w:rPr>
          <w:b/>
          <w:i/>
          <w:iCs/>
          <w:color w:val="000000"/>
          <w:highlight w:val="white"/>
        </w:rPr>
        <w:t>готовности</w:t>
      </w:r>
      <w:proofErr w:type="gramStart"/>
      <w:r w:rsidRPr="00554155">
        <w:rPr>
          <w:b/>
          <w:i/>
          <w:iCs/>
          <w:color w:val="000000"/>
          <w:highlight w:val="white"/>
        </w:rPr>
        <w:t>.</w:t>
      </w:r>
      <w:r w:rsidRPr="00554155">
        <w:rPr>
          <w:color w:val="000000"/>
          <w:highlight w:val="white"/>
        </w:rPr>
        <w:t>Б</w:t>
      </w:r>
      <w:proofErr w:type="gramEnd"/>
      <w:r w:rsidRPr="00554155">
        <w:rPr>
          <w:color w:val="000000"/>
          <w:highlight w:val="white"/>
        </w:rPr>
        <w:t>еспечность</w:t>
      </w:r>
      <w:proofErr w:type="spellEnd"/>
      <w:r w:rsidRPr="00554155">
        <w:rPr>
          <w:color w:val="000000"/>
          <w:highlight w:val="white"/>
        </w:rPr>
        <w:t xml:space="preserve">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 w:rsidRPr="00554155">
        <w:rPr>
          <w:color w:val="000000"/>
        </w:rPr>
        <w:t>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 xml:space="preserve">- обострение </w:t>
      </w:r>
      <w:proofErr w:type="gramStart"/>
      <w:r w:rsidRPr="00554155">
        <w:rPr>
          <w:color w:val="000000"/>
          <w:highlight w:val="white"/>
        </w:rPr>
        <w:t>криминогенной обстановки</w:t>
      </w:r>
      <w:proofErr w:type="gramEnd"/>
      <w:r w:rsidRPr="00554155">
        <w:rPr>
          <w:color w:val="000000"/>
          <w:highlight w:val="white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lastRenderedPageBreak/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554155">
        <w:rPr>
          <w:color w:val="000000"/>
          <w:highlight w:val="white"/>
        </w:rPr>
        <w:t>ВВ</w:t>
      </w:r>
      <w:proofErr w:type="gramEnd"/>
      <w:r w:rsidRPr="00554155">
        <w:rPr>
          <w:color w:val="000000"/>
          <w:highlight w:val="white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EB2379" w:rsidRPr="00554155" w:rsidRDefault="00EB2379" w:rsidP="00EB2379">
      <w:pPr>
        <w:shd w:val="clear" w:color="auto" w:fill="FFFFFF"/>
        <w:ind w:left="-48" w:right="-35"/>
        <w:jc w:val="center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center"/>
        <w:rPr>
          <w:b/>
          <w:bCs/>
          <w:color w:val="000000"/>
          <w:highlight w:val="white"/>
        </w:rPr>
      </w:pPr>
      <w:r w:rsidRPr="00554155">
        <w:rPr>
          <w:b/>
          <w:bCs/>
          <w:color w:val="000000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EB2379" w:rsidRPr="00554155" w:rsidRDefault="00EB2379" w:rsidP="00EB2379">
      <w:pPr>
        <w:shd w:val="clear" w:color="auto" w:fill="FFFFFF"/>
        <w:tabs>
          <w:tab w:val="left" w:pos="1042"/>
        </w:tabs>
        <w:ind w:right="-54" w:firstLine="720"/>
        <w:jc w:val="center"/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554155">
        <w:rPr>
          <w:color w:val="000000"/>
          <w:highlight w:val="white"/>
        </w:rPr>
        <w:t>переносимое</w:t>
      </w:r>
      <w:proofErr w:type="gramEnd"/>
      <w:r w:rsidRPr="00554155">
        <w:rPr>
          <w:color w:val="000000"/>
          <w:highlight w:val="white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554155">
        <w:rPr>
          <w:color w:val="000000"/>
          <w:highlight w:val="white"/>
        </w:rPr>
        <w:t>ВВ</w:t>
      </w:r>
      <w:proofErr w:type="gramEnd"/>
      <w:r w:rsidRPr="00554155">
        <w:rPr>
          <w:color w:val="000000"/>
          <w:highlight w:val="white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</w:t>
      </w:r>
      <w:r w:rsidRPr="00554155">
        <w:rPr>
          <w:color w:val="000000"/>
          <w:highlight w:val="white"/>
        </w:rPr>
        <w:lastRenderedPageBreak/>
        <w:t>применить. Подобными взрывателями оснащают и террористов с машинами, начиненными взрывчаткой.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554155">
        <w:rPr>
          <w:color w:val="000000"/>
          <w:highlight w:val="white"/>
        </w:rPr>
        <w:t>со</w:t>
      </w:r>
      <w:proofErr w:type="gramEnd"/>
      <w:r w:rsidRPr="00554155">
        <w:rPr>
          <w:color w:val="000000"/>
          <w:highlight w:val="white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554155">
        <w:rPr>
          <w:color w:val="000000"/>
          <w:highlight w:val="white"/>
        </w:rPr>
        <w:t>ВВ</w:t>
      </w:r>
      <w:proofErr w:type="gramEnd"/>
      <w:r w:rsidRPr="00554155">
        <w:rPr>
          <w:color w:val="000000"/>
          <w:highlight w:val="white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554155">
        <w:rPr>
          <w:color w:val="000000"/>
          <w:highlight w:val="white"/>
        </w:rPr>
        <w:t>ВВ</w:t>
      </w:r>
      <w:proofErr w:type="gramEnd"/>
      <w:r w:rsidRPr="00554155">
        <w:rPr>
          <w:color w:val="000000"/>
          <w:highlight w:val="white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554155">
        <w:rPr>
          <w:color w:val="000000"/>
          <w:highlight w:val="white"/>
        </w:rPr>
        <w:t>ВВ</w:t>
      </w:r>
      <w:proofErr w:type="gramEnd"/>
      <w:r w:rsidRPr="00554155">
        <w:rPr>
          <w:color w:val="000000"/>
          <w:highlight w:val="white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554155">
        <w:rPr>
          <w:color w:val="000000"/>
          <w:highlight w:val="white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необычное размещение обнаруженного предмета;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/>
        <w:jc w:val="center"/>
        <w:rPr>
          <w:b/>
          <w:bCs/>
          <w:color w:val="000000"/>
          <w:highlight w:val="white"/>
        </w:rPr>
      </w:pPr>
      <w:r w:rsidRPr="00554155">
        <w:rPr>
          <w:b/>
          <w:bCs/>
          <w:color w:val="000000"/>
          <w:highlight w:val="white"/>
        </w:rPr>
        <w:t xml:space="preserve">Обнаружение подозрительного предмета </w:t>
      </w:r>
    </w:p>
    <w:p w:rsidR="00EB2379" w:rsidRPr="00554155" w:rsidRDefault="00EB2379" w:rsidP="00EB2379">
      <w:pPr>
        <w:shd w:val="clear" w:color="auto" w:fill="FFFFFF"/>
        <w:ind w:right="-54"/>
        <w:jc w:val="center"/>
        <w:rPr>
          <w:b/>
          <w:bCs/>
          <w:color w:val="000000"/>
        </w:rPr>
      </w:pPr>
      <w:r w:rsidRPr="00554155">
        <w:rPr>
          <w:b/>
          <w:bCs/>
          <w:color w:val="000000"/>
          <w:highlight w:val="white"/>
        </w:rPr>
        <w:t>на территории образовательного учреждения  или вблизи него</w:t>
      </w:r>
      <w:r w:rsidRPr="00554155">
        <w:rPr>
          <w:b/>
          <w:bCs/>
          <w:color w:val="000000"/>
        </w:rPr>
        <w:t>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b/>
          <w:color w:val="000000"/>
        </w:rPr>
        <w:t xml:space="preserve">Руководитель образовательного учреждения </w:t>
      </w:r>
      <w:r w:rsidRPr="00554155">
        <w:rPr>
          <w:color w:val="000000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b/>
          <w:color w:val="000000"/>
        </w:rPr>
        <w:t>Сотрудник охраны</w:t>
      </w:r>
      <w:r w:rsidRPr="00554155">
        <w:rPr>
          <w:color w:val="000000"/>
        </w:rPr>
        <w:t xml:space="preserve"> при получении информации об угрозе взрыва до прибытия следственно-оперативной группы должен: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 xml:space="preserve">- точно определить место нахождения подозрительного предмета;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- опросом заявителя и очевидцев установить время обнаружения </w:t>
      </w:r>
      <w:proofErr w:type="spellStart"/>
      <w:r w:rsidRPr="00554155">
        <w:rPr>
          <w:color w:val="000000"/>
          <w:highlight w:val="white"/>
        </w:rPr>
        <w:t>предмета</w:t>
      </w:r>
      <w:proofErr w:type="gramStart"/>
      <w:r w:rsidRPr="00554155">
        <w:rPr>
          <w:color w:val="000000"/>
          <w:highlight w:val="white"/>
        </w:rPr>
        <w:t>,з</w:t>
      </w:r>
      <w:proofErr w:type="gramEnd"/>
      <w:r w:rsidRPr="00554155">
        <w:rPr>
          <w:color w:val="000000"/>
          <w:highlight w:val="white"/>
        </w:rPr>
        <w:t>афиксировать</w:t>
      </w:r>
      <w:proofErr w:type="spellEnd"/>
      <w:r w:rsidRPr="00554155">
        <w:rPr>
          <w:color w:val="000000"/>
          <w:highlight w:val="white"/>
        </w:rPr>
        <w:t xml:space="preserve">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- усилить </w:t>
      </w:r>
      <w:proofErr w:type="gramStart"/>
      <w:r w:rsidRPr="00554155">
        <w:rPr>
          <w:color w:val="000000"/>
          <w:highlight w:val="white"/>
        </w:rPr>
        <w:t>контроль за</w:t>
      </w:r>
      <w:proofErr w:type="gramEnd"/>
      <w:r w:rsidRPr="00554155">
        <w:rPr>
          <w:color w:val="000000"/>
          <w:highlight w:val="white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При обнаружении подозрительных предметов, следует соблюдать следующие меры безопасности: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не курить; 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не пользоваться мобильными телефонами, </w:t>
      </w:r>
      <w:proofErr w:type="spellStart"/>
      <w:r w:rsidRPr="00554155">
        <w:t>электрозажигалками</w:t>
      </w:r>
      <w:proofErr w:type="spellEnd"/>
      <w:r w:rsidRPr="00554155">
        <w:t xml:space="preserve"> и другими источниками огня или </w:t>
      </w:r>
      <w:proofErr w:type="spellStart"/>
      <w:r w:rsidRPr="00554155">
        <w:t>искровоспроизводящими</w:t>
      </w:r>
      <w:proofErr w:type="spellEnd"/>
      <w:r w:rsidRPr="00554155">
        <w:t xml:space="preserve"> предметами;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 трогать руками и не касаться с помощью других предметов;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 трясти, не бросать, не сгибать, не открывать;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место обнаружения предмета немедленно покинуть, обеспечив охрану;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оповестить окружение (сотрудников, членов семьи, других людей);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незамедлительно сообщить о случившемся в правоохранительные органы;</w:t>
      </w:r>
    </w:p>
    <w:p w:rsidR="00EB2379" w:rsidRPr="00554155" w:rsidRDefault="00EB2379" w:rsidP="00EB2379">
      <w:pPr>
        <w:ind w:right="-54" w:firstLine="720"/>
        <w:jc w:val="both"/>
      </w:pPr>
      <w:r w:rsidRPr="00554155"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554155">
        <w:t>т</w:t>
      </w:r>
      <w:proofErr w:type="gramStart"/>
      <w:r w:rsidRPr="00554155">
        <w:t>.д</w:t>
      </w:r>
      <w:proofErr w:type="spellEnd"/>
      <w:proofErr w:type="gramEnd"/>
      <w:r w:rsidRPr="00554155">
        <w:t xml:space="preserve">; 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 подходить к взрывным устройствам и подозрительным предметам ближе расстояния, указанного в таблице.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b/>
          <w:color w:val="000000"/>
        </w:rPr>
        <w:t>Рекомендуемые расстояния</w:t>
      </w:r>
      <w:r w:rsidRPr="00554155">
        <w:rPr>
          <w:color w:val="000000"/>
        </w:rPr>
        <w:t xml:space="preserve"> удаления и оцепления при обнаружении взрывного устройства (ВУ) или предмета, похожего на ВУ: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граната РГД-5                               – 50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граната Ф-1                                   – 200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тротиловая шашка массой 200 г – 45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тротиловая шашка массой 400 г – 55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пивная банка 0,33 л                      – 60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дипломат (кейс)                            – 230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дорожный чемодан                      – 350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а/машина класса "Жигули"         – 460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- а/машина класса "Волга"            – 580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микроавтобус                               – 920 м;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>- грузовая машина (фургон)         – 1240 м.</w:t>
      </w:r>
    </w:p>
    <w:p w:rsidR="00EB2379" w:rsidRPr="00554155" w:rsidRDefault="00EB2379" w:rsidP="00EB2379">
      <w:pPr>
        <w:shd w:val="clear" w:color="auto" w:fill="FFFFFF"/>
        <w:ind w:left="43" w:firstLine="569"/>
        <w:jc w:val="both"/>
        <w:rPr>
          <w:b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jc w:val="center"/>
        <w:rPr>
          <w:b/>
          <w:color w:val="000000"/>
          <w:highlight w:val="white"/>
        </w:rPr>
      </w:pPr>
      <w:r w:rsidRPr="00554155">
        <w:rPr>
          <w:b/>
          <w:color w:val="000000"/>
          <w:highlight w:val="white"/>
        </w:rPr>
        <w:t>Получение сигнала об эвакуации.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без спешки, истерик и паники взять с собой личные вещи, документы, деньги, ценности, одежду;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закрыть окна, выключить оргтехнику, электроприборы, освещение;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закрыть дверь на ключ, ключ оставить в замке;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покинуть помещение, двигаясь маршрутами, обозначенными в схемах эвакуации;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отойти от здания и выполнять команды эвакуаторов;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возвращаться в покинутое помещение только после разрешения ответственных лиц.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color w:val="000000"/>
          <w:highlight w:val="white"/>
        </w:rPr>
      </w:pPr>
      <w:r w:rsidRPr="00554155">
        <w:rPr>
          <w:b/>
          <w:color w:val="000000"/>
          <w:highlight w:val="white"/>
        </w:rPr>
        <w:t>Поступление угрозы по телефону.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554155">
        <w:rPr>
          <w:color w:val="000000"/>
          <w:highlight w:val="white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>
        <w:rPr>
          <w:color w:val="000000"/>
          <w:highlight w:val="white"/>
        </w:rPr>
        <w:t xml:space="preserve"> </w:t>
      </w:r>
      <w:r w:rsidRPr="00554155">
        <w:rPr>
          <w:color w:val="000000"/>
          <w:highlight w:val="white"/>
        </w:rPr>
        <w:t>информацию, и поэтому необходимо в разговоре с анонимом запомнить и зафиксировать как можно больше сведений</w:t>
      </w:r>
      <w:r w:rsidRPr="00554155">
        <w:rPr>
          <w:color w:val="000000"/>
        </w:rPr>
        <w:t>: з</w:t>
      </w:r>
      <w:r w:rsidRPr="00554155">
        <w:rPr>
          <w:color w:val="000000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</w:t>
      </w:r>
      <w:r w:rsidRPr="00554155">
        <w:rPr>
          <w:color w:val="000000"/>
          <w:highlight w:val="white"/>
        </w:rPr>
        <w:lastRenderedPageBreak/>
        <w:t>Незамедлительно установить на ее место новую кассету, т.к. возможен второй звонок злоумышленника.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jc w:val="center"/>
        <w:rPr>
          <w:b/>
          <w:bCs/>
          <w:color w:val="000000"/>
          <w:highlight w:val="white"/>
        </w:rPr>
      </w:pPr>
      <w:r w:rsidRPr="00554155">
        <w:rPr>
          <w:b/>
          <w:bCs/>
          <w:color w:val="000000"/>
          <w:highlight w:val="white"/>
        </w:rPr>
        <w:t>Взрыв на территории объекта.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содействовать эвакуации персонала из очага взрыва, разрушенных или поврежденных взрывом помещений;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до прибытия службы скорой помощи оказать пострадавшим экстренную медицинскую помощь;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отключить подачу электроэнергии, газа, воды, тепла в поврежденные взрывом помещения;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EB2379" w:rsidRPr="00554155" w:rsidRDefault="00EB2379" w:rsidP="00EB2379">
      <w:pPr>
        <w:shd w:val="clear" w:color="auto" w:fill="FFFFFF"/>
        <w:ind w:left="43" w:firstLine="569"/>
        <w:jc w:val="both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jc w:val="center"/>
        <w:rPr>
          <w:b/>
          <w:bCs/>
          <w:color w:val="000000"/>
          <w:highlight w:val="white"/>
        </w:rPr>
      </w:pPr>
      <w:r w:rsidRPr="00554155">
        <w:rPr>
          <w:b/>
          <w:bCs/>
          <w:color w:val="000000"/>
          <w:highlight w:val="white"/>
        </w:rPr>
        <w:t>Захват заложников.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bCs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</w:t>
      </w:r>
      <w:r w:rsidRPr="00554155">
        <w:rPr>
          <w:color w:val="000000"/>
        </w:rPr>
        <w:t>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при возможности блокировать место происшествия, силами других сотрудников охраны;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обеспечить эвакуацию персонала, оказавшихся вне места захвата заложников;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прекратить доступ на объект людей и проезд автотранспорта;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 xml:space="preserve">- в дальнейшем действовать в соответствии с распоряжениями руководителя </w:t>
      </w:r>
      <w:proofErr w:type="spellStart"/>
      <w:r w:rsidRPr="00554155">
        <w:rPr>
          <w:color w:val="000000"/>
          <w:highlight w:val="white"/>
        </w:rPr>
        <w:t>контртеррористической</w:t>
      </w:r>
      <w:proofErr w:type="spellEnd"/>
      <w:r w:rsidRPr="00554155">
        <w:rPr>
          <w:color w:val="000000"/>
          <w:highlight w:val="white"/>
        </w:rPr>
        <w:t xml:space="preserve"> операции.</w:t>
      </w:r>
    </w:p>
    <w:p w:rsidR="00EB2379" w:rsidRPr="00554155" w:rsidRDefault="00EB2379" w:rsidP="00EB2379">
      <w:pPr>
        <w:ind w:right="-54" w:firstLine="720"/>
        <w:jc w:val="both"/>
      </w:pPr>
      <w:r w:rsidRPr="00554155">
        <w:t>Администрации образовательного учреждения необходимо: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незамедлительно сообщить о сложившейся ситуации в правоохранительные органы;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 вступать в переговоры с террористами по своей инициативе;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EB2379" w:rsidRPr="00554155" w:rsidRDefault="00EB2379" w:rsidP="00EB2379">
      <w:pPr>
        <w:ind w:right="-54" w:firstLine="720"/>
        <w:jc w:val="both"/>
      </w:pPr>
      <w:r w:rsidRPr="00554155"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EB2379" w:rsidRPr="00554155" w:rsidRDefault="00EB2379" w:rsidP="00EB2379">
      <w:pPr>
        <w:ind w:right="-54" w:firstLine="720"/>
        <w:jc w:val="both"/>
      </w:pPr>
      <w:r w:rsidRPr="00554155">
        <w:lastRenderedPageBreak/>
        <w:t>- оказать помощь сотрудникам МВД, ФСБ в получении интересующей их информации.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u w:val="single"/>
        </w:rPr>
      </w:pPr>
      <w:r w:rsidRPr="00554155">
        <w:rPr>
          <w:color w:val="000000"/>
          <w:highlight w:val="white"/>
        </w:rPr>
        <w:t xml:space="preserve">В ситуации, когда проявились признаки угрозы захвата заложниками, </w:t>
      </w:r>
      <w:r w:rsidRPr="00554155">
        <w:rPr>
          <w:color w:val="000000"/>
          <w:highlight w:val="white"/>
          <w:u w:val="single"/>
        </w:rPr>
        <w:t>необходимо</w:t>
      </w:r>
      <w:r w:rsidRPr="00554155">
        <w:rPr>
          <w:color w:val="000000"/>
          <w:u w:val="single"/>
        </w:rPr>
        <w:t>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EB2379" w:rsidRPr="00554155" w:rsidRDefault="00EB2379" w:rsidP="00EB2379">
      <w:pPr>
        <w:ind w:right="-54" w:firstLine="720"/>
        <w:jc w:val="both"/>
      </w:pPr>
      <w:r w:rsidRPr="00554155">
        <w:rPr>
          <w:color w:val="000000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Оказавшись в заложниках, следует придерживаться следующих правил.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При ранении, постараться самостоятельно оказать себе первую доврачебную помощь.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proofErr w:type="gramStart"/>
      <w:r w:rsidRPr="00554155">
        <w:rPr>
          <w:color w:val="000000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554155">
        <w:rPr>
          <w:color w:val="000000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554155">
        <w:rPr>
          <w:color w:val="000000"/>
        </w:rPr>
        <w:t>ться;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proofErr w:type="gramStart"/>
      <w:r w:rsidRPr="00554155">
        <w:rPr>
          <w:color w:val="000000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554155">
        <w:rPr>
          <w:color w:val="000000"/>
        </w:rPr>
        <w:t>;</w:t>
      </w:r>
      <w:proofErr w:type="gramEnd"/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- если есть возможность, необходимо держаться подальше от проёмов дверей и окон</w:t>
      </w:r>
      <w:r w:rsidRPr="00554155">
        <w:rPr>
          <w:color w:val="000000"/>
        </w:rPr>
        <w:t>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554155">
        <w:rPr>
          <w:color w:val="000000"/>
        </w:rPr>
        <w:t>.</w:t>
      </w:r>
    </w:p>
    <w:p w:rsidR="00EB2379" w:rsidRPr="00554155" w:rsidRDefault="00EB2379" w:rsidP="00EB2379">
      <w:pPr>
        <w:ind w:right="-54" w:firstLine="720"/>
        <w:jc w:val="both"/>
        <w:rPr>
          <w:color w:val="000000"/>
        </w:rPr>
      </w:pPr>
      <w:r w:rsidRPr="00554155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  <w:rPr>
          <w:color w:val="000000"/>
        </w:rPr>
      </w:pPr>
      <w:r w:rsidRPr="00554155">
        <w:rPr>
          <w:color w:val="000000"/>
          <w:highlight w:val="white"/>
        </w:rPr>
        <w:t>Главное - не паниковать, даже если бандиты перестали себя контролировать.</w:t>
      </w:r>
    </w:p>
    <w:p w:rsidR="00EB2379" w:rsidRPr="00554155" w:rsidRDefault="00EB2379" w:rsidP="00EB2379">
      <w:pPr>
        <w:shd w:val="clear" w:color="auto" w:fill="FFFFFF"/>
        <w:ind w:left="43" w:firstLine="569"/>
        <w:jc w:val="both"/>
        <w:rPr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/>
        <w:jc w:val="center"/>
        <w:rPr>
          <w:b/>
          <w:color w:val="000000"/>
          <w:highlight w:val="white"/>
        </w:rPr>
      </w:pPr>
      <w:r w:rsidRPr="00554155">
        <w:rPr>
          <w:b/>
          <w:color w:val="000000"/>
          <w:highlight w:val="white"/>
        </w:rPr>
        <w:t xml:space="preserve">Демаскирующие признаки взрывных устройств </w:t>
      </w:r>
    </w:p>
    <w:p w:rsidR="00EB2379" w:rsidRPr="00554155" w:rsidRDefault="00EB2379" w:rsidP="00EB2379">
      <w:pPr>
        <w:shd w:val="clear" w:color="auto" w:fill="FFFFFF"/>
        <w:ind w:right="-54"/>
        <w:jc w:val="center"/>
        <w:rPr>
          <w:b/>
          <w:color w:val="000000"/>
          <w:highlight w:val="white"/>
        </w:rPr>
      </w:pPr>
      <w:r w:rsidRPr="00554155">
        <w:rPr>
          <w:b/>
          <w:color w:val="000000"/>
          <w:highlight w:val="white"/>
        </w:rPr>
        <w:t xml:space="preserve">в почтовых отправлениях. </w:t>
      </w:r>
    </w:p>
    <w:p w:rsidR="00EB2379" w:rsidRPr="00554155" w:rsidRDefault="00EB2379" w:rsidP="00EB2379">
      <w:pPr>
        <w:shd w:val="clear" w:color="auto" w:fill="FFFFFF"/>
        <w:ind w:left="43" w:firstLine="569"/>
        <w:jc w:val="center"/>
        <w:rPr>
          <w:b/>
          <w:color w:val="000000"/>
          <w:highlight w:val="white"/>
        </w:rPr>
      </w:pP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lastRenderedPageBreak/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необычно тяжелый вес и неравномерное заполнение внутренней полости почтового отправления;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наличие внутри почтового отправления сыпучих веществ, что обнаруживается при переворачивании объекта;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EB2379" w:rsidRPr="00554155" w:rsidRDefault="00EB2379" w:rsidP="00EB2379">
      <w:pPr>
        <w:shd w:val="clear" w:color="auto" w:fill="FFFFFF"/>
        <w:ind w:right="-54" w:firstLine="720"/>
        <w:jc w:val="both"/>
      </w:pPr>
      <w:r w:rsidRPr="00554155">
        <w:rPr>
          <w:color w:val="000000"/>
          <w:highlight w:val="white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EB2379" w:rsidRPr="00554155" w:rsidRDefault="00EB2379" w:rsidP="00EB2379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554155">
        <w:rPr>
          <w:rStyle w:val="a6"/>
          <w:rFonts w:ascii="Times New Roman" w:hAnsi="Times New Roman" w:cs="Times New Roman"/>
          <w:sz w:val="24"/>
          <w:szCs w:val="24"/>
        </w:rPr>
        <w:t>Угроза в письме.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firstLine="40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 xml:space="preserve">Угрозы в письменной форме могут поступить как по почте, так и </w:t>
      </w:r>
      <w:proofErr w:type="spellStart"/>
      <w:r w:rsidRPr="00554155">
        <w:rPr>
          <w:rFonts w:ascii="Times New Roman" w:hAnsi="Times New Roman" w:cs="Times New Roman"/>
          <w:sz w:val="24"/>
          <w:szCs w:val="24"/>
        </w:rPr>
        <w:t>вразличного</w:t>
      </w:r>
      <w:proofErr w:type="spellEnd"/>
      <w:r w:rsidRPr="00554155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</w:t>
      </w:r>
      <w:r w:rsidRPr="00554155">
        <w:rPr>
          <w:rFonts w:ascii="Times New Roman" w:hAnsi="Times New Roman" w:cs="Times New Roman"/>
          <w:sz w:val="24"/>
          <w:szCs w:val="24"/>
        </w:rPr>
        <w:softHyphen/>
        <w:t xml:space="preserve">ции на дискете и т.д.). 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В этих случаях необходимо: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- после получения такого документа обращаться с ним максимально осторожно;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- постараться не оставлять на нем отпечатков своих пальцев;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54155">
        <w:rPr>
          <w:rStyle w:val="a6"/>
          <w:rFonts w:ascii="Times New Roman" w:hAnsi="Times New Roman" w:cs="Times New Roman"/>
          <w:sz w:val="24"/>
          <w:szCs w:val="24"/>
        </w:rPr>
        <w:t xml:space="preserve">- не мять документ, не делать на нем пометок; 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Style w:val="a6"/>
          <w:rFonts w:ascii="Times New Roman" w:hAnsi="Times New Roman" w:cs="Times New Roman"/>
          <w:sz w:val="24"/>
          <w:szCs w:val="24"/>
        </w:rPr>
        <w:t xml:space="preserve">- сохранять все: </w:t>
      </w:r>
      <w:r w:rsidRPr="00554155">
        <w:rPr>
          <w:rFonts w:ascii="Times New Roman" w:hAnsi="Times New Roman" w:cs="Times New Roman"/>
          <w:sz w:val="24"/>
          <w:szCs w:val="24"/>
        </w:rPr>
        <w:t>сам документ с текстом, любые вложения, конверт и упаковку, - ничего не выбрасывать;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>- не расширять круг лиц, знакомых с содержанием документа.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155">
        <w:rPr>
          <w:rFonts w:ascii="Times New Roman" w:hAnsi="Times New Roman" w:cs="Times New Roman"/>
          <w:sz w:val="24"/>
          <w:szCs w:val="24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2379" w:rsidRPr="00554155" w:rsidRDefault="00EB2379" w:rsidP="00EB237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6676F" w:rsidRDefault="00EB2379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379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EB2379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237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Subtitle"/>
    <w:basedOn w:val="a"/>
    <w:link w:val="a5"/>
    <w:qFormat/>
    <w:rsid w:val="00EB2379"/>
    <w:pPr>
      <w:jc w:val="right"/>
    </w:pPr>
    <w:rPr>
      <w:szCs w:val="28"/>
    </w:rPr>
  </w:style>
  <w:style w:type="character" w:customStyle="1" w:styleId="a5">
    <w:name w:val="Подзаголовок Знак"/>
    <w:basedOn w:val="a0"/>
    <w:link w:val="a4"/>
    <w:rsid w:val="00EB237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B2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B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B2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8005</Words>
  <Characters>45633</Characters>
  <Application>Microsoft Office Word</Application>
  <DocSecurity>0</DocSecurity>
  <Lines>380</Lines>
  <Paragraphs>107</Paragraphs>
  <ScaleCrop>false</ScaleCrop>
  <Company/>
  <LinksUpToDate>false</LinksUpToDate>
  <CharactersWithSpaces>53531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2023-03-09T10:03:00Z</dcterms:created>
  <dcterms:modified xsi:type="dcterms:W3CDTF">2023-03-09T10:04:00Z</dcterms:modified>
</cp:coreProperties>
</file>