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B7D" w:rsidRPr="007041DA" w:rsidRDefault="007F3B7D" w:rsidP="007041DA">
      <w:pPr>
        <w:spacing w:before="43"/>
        <w:ind w:right="247"/>
        <w:rPr>
          <w:rFonts w:ascii="Microsoft Sans Serif" w:hAnsi="Microsoft Sans Serif"/>
          <w:sz w:val="15"/>
        </w:rPr>
      </w:pPr>
    </w:p>
    <w:p w:rsidR="007F3B7D" w:rsidRDefault="007041DA">
      <w:pPr>
        <w:pStyle w:val="a3"/>
        <w:ind w:left="0" w:firstLine="0"/>
        <w:jc w:val="left"/>
        <w:rPr>
          <w:rFonts w:ascii="Arial MT"/>
          <w:sz w:val="30"/>
        </w:rPr>
      </w:pPr>
      <w:r>
        <w:br w:type="column"/>
      </w:r>
    </w:p>
    <w:p w:rsidR="007F3B7D" w:rsidRDefault="007F3B7D">
      <w:pPr>
        <w:pStyle w:val="a3"/>
        <w:ind w:left="0" w:firstLine="0"/>
        <w:jc w:val="left"/>
        <w:rPr>
          <w:rFonts w:ascii="Arial MT"/>
          <w:sz w:val="30"/>
        </w:rPr>
      </w:pPr>
    </w:p>
    <w:p w:rsidR="007F3B7D" w:rsidRDefault="007F3B7D">
      <w:pPr>
        <w:pStyle w:val="a3"/>
        <w:ind w:left="0" w:firstLine="0"/>
        <w:jc w:val="left"/>
        <w:rPr>
          <w:rFonts w:ascii="Arial MT"/>
          <w:sz w:val="30"/>
        </w:rPr>
      </w:pPr>
    </w:p>
    <w:p w:rsidR="007F3B7D" w:rsidRDefault="007F3B7D">
      <w:pPr>
        <w:pStyle w:val="a3"/>
        <w:ind w:left="0" w:firstLine="0"/>
        <w:jc w:val="left"/>
        <w:rPr>
          <w:rFonts w:ascii="Arial MT"/>
          <w:sz w:val="30"/>
        </w:rPr>
      </w:pPr>
    </w:p>
    <w:p w:rsidR="007F3B7D" w:rsidRDefault="007F3B7D">
      <w:pPr>
        <w:pStyle w:val="a3"/>
        <w:ind w:left="0" w:firstLine="0"/>
        <w:jc w:val="left"/>
        <w:rPr>
          <w:rFonts w:ascii="Arial MT"/>
          <w:sz w:val="30"/>
        </w:rPr>
      </w:pPr>
    </w:p>
    <w:p w:rsidR="007F3B7D" w:rsidRDefault="007F3B7D">
      <w:pPr>
        <w:pStyle w:val="a3"/>
        <w:ind w:left="0" w:firstLine="0"/>
        <w:jc w:val="left"/>
        <w:rPr>
          <w:rFonts w:ascii="Arial MT"/>
          <w:sz w:val="30"/>
        </w:rPr>
      </w:pPr>
    </w:p>
    <w:p w:rsidR="007F3B7D" w:rsidRDefault="007041DA">
      <w:pPr>
        <w:pStyle w:val="a3"/>
        <w:spacing w:before="199"/>
        <w:ind w:left="105" w:firstLine="0"/>
        <w:jc w:val="left"/>
      </w:pPr>
      <w:r>
        <w:t>ПОЛОЖЕНИЕ</w:t>
      </w:r>
    </w:p>
    <w:p w:rsidR="007F3B7D" w:rsidRDefault="007041DA">
      <w:pPr>
        <w:pStyle w:val="a3"/>
        <w:ind w:left="0" w:firstLine="0"/>
        <w:jc w:val="left"/>
        <w:rPr>
          <w:sz w:val="26"/>
        </w:rPr>
      </w:pPr>
      <w:r>
        <w:br w:type="column"/>
      </w:r>
    </w:p>
    <w:p w:rsidR="007F3B7D" w:rsidRDefault="007F3B7D">
      <w:pPr>
        <w:pStyle w:val="a3"/>
        <w:ind w:left="0" w:firstLine="0"/>
        <w:jc w:val="left"/>
        <w:rPr>
          <w:sz w:val="26"/>
        </w:rPr>
      </w:pPr>
    </w:p>
    <w:p w:rsidR="007F3B7D" w:rsidRDefault="007F3B7D">
      <w:pPr>
        <w:pStyle w:val="a3"/>
        <w:ind w:left="0" w:firstLine="0"/>
        <w:jc w:val="left"/>
        <w:rPr>
          <w:sz w:val="26"/>
        </w:rPr>
      </w:pPr>
    </w:p>
    <w:p w:rsidR="007F3B7D" w:rsidRDefault="002949AD">
      <w:pPr>
        <w:spacing w:before="209"/>
        <w:ind w:left="105"/>
        <w:rPr>
          <w:sz w:val="24"/>
        </w:rPr>
      </w:pPr>
      <w:r>
        <w:rPr>
          <w:sz w:val="24"/>
        </w:rPr>
        <w:t xml:space="preserve">     </w:t>
      </w:r>
      <w:r w:rsidR="007041DA">
        <w:rPr>
          <w:sz w:val="24"/>
        </w:rPr>
        <w:t>УТВЕРЖДЕНО</w:t>
      </w:r>
    </w:p>
    <w:p w:rsidR="007F3B7D" w:rsidRDefault="007041DA">
      <w:pPr>
        <w:ind w:left="105" w:right="800"/>
        <w:rPr>
          <w:sz w:val="24"/>
        </w:rPr>
      </w:pPr>
      <w:r>
        <w:rPr>
          <w:sz w:val="24"/>
        </w:rPr>
        <w:t>приказом директора школы</w:t>
      </w:r>
      <w:r>
        <w:rPr>
          <w:spacing w:val="-57"/>
          <w:sz w:val="24"/>
        </w:rPr>
        <w:t xml:space="preserve"> </w:t>
      </w:r>
      <w:r w:rsidR="002949AD">
        <w:rPr>
          <w:sz w:val="24"/>
        </w:rPr>
        <w:t>от 05.04.2023</w:t>
      </w:r>
      <w:r>
        <w:rPr>
          <w:sz w:val="24"/>
        </w:rPr>
        <w:t xml:space="preserve"> №</w:t>
      </w:r>
      <w:r>
        <w:rPr>
          <w:spacing w:val="-1"/>
          <w:sz w:val="24"/>
        </w:rPr>
        <w:t xml:space="preserve"> </w:t>
      </w:r>
      <w:r w:rsidR="002949AD">
        <w:rPr>
          <w:spacing w:val="-1"/>
          <w:sz w:val="24"/>
        </w:rPr>
        <w:t>109</w:t>
      </w:r>
    </w:p>
    <w:p w:rsidR="007F3B7D" w:rsidRDefault="007F3B7D">
      <w:pPr>
        <w:rPr>
          <w:sz w:val="24"/>
        </w:rPr>
        <w:sectPr w:rsidR="007F3B7D">
          <w:type w:val="continuous"/>
          <w:pgSz w:w="11910" w:h="16840"/>
          <w:pgMar w:top="0" w:right="740" w:bottom="280" w:left="60" w:header="720" w:footer="720" w:gutter="0"/>
          <w:cols w:num="3" w:space="720" w:equalWidth="0">
            <w:col w:w="3742" w:space="1575"/>
            <w:col w:w="1939" w:space="94"/>
            <w:col w:w="3760"/>
          </w:cols>
        </w:sectPr>
      </w:pPr>
    </w:p>
    <w:p w:rsidR="007F3B7D" w:rsidRDefault="007041DA">
      <w:pPr>
        <w:pStyle w:val="a3"/>
        <w:spacing w:before="9" w:line="242" w:lineRule="auto"/>
        <w:ind w:left="2004" w:right="461" w:firstLine="0"/>
        <w:jc w:val="center"/>
      </w:pPr>
      <w:r>
        <w:rPr>
          <w:spacing w:val="-6"/>
        </w:rPr>
        <w:lastRenderedPageBreak/>
        <w:t>об</w:t>
      </w:r>
      <w:r>
        <w:rPr>
          <w:spacing w:val="-12"/>
        </w:rPr>
        <w:t xml:space="preserve"> </w:t>
      </w:r>
      <w:r>
        <w:rPr>
          <w:spacing w:val="-6"/>
        </w:rPr>
        <w:t>организации</w:t>
      </w:r>
      <w:r>
        <w:rPr>
          <w:spacing w:val="-7"/>
        </w:rPr>
        <w:t xml:space="preserve"> </w:t>
      </w:r>
      <w:r>
        <w:rPr>
          <w:spacing w:val="-6"/>
        </w:rPr>
        <w:t>и</w:t>
      </w:r>
      <w:r>
        <w:rPr>
          <w:spacing w:val="-11"/>
        </w:rPr>
        <w:t xml:space="preserve"> </w:t>
      </w:r>
      <w:r>
        <w:rPr>
          <w:spacing w:val="-6"/>
        </w:rPr>
        <w:t>порядке</w:t>
      </w:r>
      <w:r>
        <w:rPr>
          <w:spacing w:val="-10"/>
        </w:rPr>
        <w:t xml:space="preserve"> </w:t>
      </w:r>
      <w:r>
        <w:rPr>
          <w:spacing w:val="-6"/>
        </w:rPr>
        <w:t>учета</w:t>
      </w:r>
      <w:r>
        <w:rPr>
          <w:spacing w:val="-9"/>
        </w:rPr>
        <w:t xml:space="preserve"> </w:t>
      </w:r>
      <w:r>
        <w:rPr>
          <w:spacing w:val="-6"/>
        </w:rPr>
        <w:t>отдельных</w:t>
      </w:r>
      <w:r>
        <w:rPr>
          <w:spacing w:val="-19"/>
        </w:rPr>
        <w:t xml:space="preserve"> </w:t>
      </w:r>
      <w:r>
        <w:rPr>
          <w:spacing w:val="-6"/>
        </w:rPr>
        <w:t>категорий</w:t>
      </w:r>
      <w:r>
        <w:rPr>
          <w:spacing w:val="-21"/>
        </w:rPr>
        <w:t xml:space="preserve"> </w:t>
      </w:r>
      <w:r>
        <w:rPr>
          <w:spacing w:val="-5"/>
        </w:rPr>
        <w:t>несовершеннолетних</w:t>
      </w:r>
      <w:r>
        <w:rPr>
          <w:spacing w:val="-67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и организации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отдельными</w:t>
      </w:r>
      <w:r>
        <w:rPr>
          <w:spacing w:val="-1"/>
        </w:rPr>
        <w:t xml:space="preserve"> </w:t>
      </w:r>
      <w:r>
        <w:t>категориями</w:t>
      </w:r>
    </w:p>
    <w:p w:rsidR="007F3B7D" w:rsidRDefault="007041DA">
      <w:pPr>
        <w:pStyle w:val="a3"/>
        <w:spacing w:line="317" w:lineRule="exact"/>
        <w:ind w:left="1991" w:right="461" w:firstLine="0"/>
        <w:jc w:val="center"/>
      </w:pPr>
      <w:r>
        <w:t>несовершеннолетних</w:t>
      </w:r>
      <w:r>
        <w:rPr>
          <w:spacing w:val="-4"/>
        </w:rPr>
        <w:t xml:space="preserve"> </w:t>
      </w:r>
      <w:r>
        <w:t>индивидуально</w:t>
      </w:r>
      <w:r>
        <w:rPr>
          <w:spacing w:val="-1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профилактической</w:t>
      </w:r>
      <w:r>
        <w:rPr>
          <w:spacing w:val="-7"/>
        </w:rPr>
        <w:t xml:space="preserve"> </w:t>
      </w:r>
      <w:r>
        <w:t>работы</w:t>
      </w:r>
      <w:r w:rsidR="003F746B">
        <w:t>.</w:t>
      </w:r>
    </w:p>
    <w:p w:rsidR="007F3B7D" w:rsidRDefault="007F3B7D">
      <w:pPr>
        <w:pStyle w:val="a3"/>
        <w:spacing w:before="5"/>
        <w:ind w:left="0" w:firstLine="0"/>
        <w:jc w:val="left"/>
        <w:rPr>
          <w:sz w:val="29"/>
        </w:rPr>
      </w:pPr>
    </w:p>
    <w:p w:rsidR="007F3B7D" w:rsidRDefault="007041DA">
      <w:pPr>
        <w:pStyle w:val="Heading1"/>
        <w:numPr>
          <w:ilvl w:val="0"/>
          <w:numId w:val="8"/>
        </w:numPr>
        <w:tabs>
          <w:tab w:val="left" w:pos="5377"/>
        </w:tabs>
        <w:spacing w:before="0"/>
        <w:jc w:val="both"/>
      </w:pPr>
      <w:r>
        <w:t>Общие</w:t>
      </w:r>
      <w:r>
        <w:rPr>
          <w:spacing w:val="-13"/>
        </w:rPr>
        <w:t xml:space="preserve"> </w:t>
      </w:r>
      <w:r>
        <w:t>положения</w:t>
      </w:r>
    </w:p>
    <w:p w:rsidR="007F3B7D" w:rsidRDefault="007041DA">
      <w:pPr>
        <w:pStyle w:val="a4"/>
        <w:numPr>
          <w:ilvl w:val="1"/>
          <w:numId w:val="7"/>
        </w:numPr>
        <w:tabs>
          <w:tab w:val="left" w:pos="3058"/>
        </w:tabs>
        <w:ind w:right="266" w:firstLine="568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отдельных категорий </w:t>
      </w:r>
      <w:r>
        <w:rPr>
          <w:sz w:val="28"/>
        </w:rPr>
        <w:t>несовершеннолетних обучающихся и организации с</w:t>
      </w:r>
      <w:r>
        <w:rPr>
          <w:spacing w:val="1"/>
          <w:sz w:val="28"/>
        </w:rPr>
        <w:t xml:space="preserve"> </w:t>
      </w:r>
      <w:r>
        <w:rPr>
          <w:sz w:val="28"/>
        </w:rPr>
        <w:t>ними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Положение)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4"/>
          <w:sz w:val="28"/>
        </w:rPr>
        <w:t xml:space="preserve"> </w:t>
      </w:r>
      <w:r>
        <w:rPr>
          <w:sz w:val="28"/>
        </w:rPr>
        <w:t>с</w:t>
      </w:r>
      <w:r>
        <w:rPr>
          <w:spacing w:val="13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3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2"/>
          <w:sz w:val="28"/>
        </w:rPr>
        <w:t xml:space="preserve"> </w:t>
      </w:r>
      <w:r>
        <w:rPr>
          <w:sz w:val="28"/>
        </w:rPr>
        <w:t>от</w:t>
      </w:r>
      <w:r>
        <w:rPr>
          <w:spacing w:val="11"/>
          <w:sz w:val="28"/>
        </w:rPr>
        <w:t xml:space="preserve"> </w:t>
      </w:r>
      <w:r>
        <w:rPr>
          <w:sz w:val="28"/>
        </w:rPr>
        <w:t>29</w:t>
      </w:r>
      <w:r>
        <w:rPr>
          <w:spacing w:val="14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23"/>
          <w:sz w:val="28"/>
        </w:rPr>
        <w:t xml:space="preserve"> </w:t>
      </w:r>
      <w:r>
        <w:rPr>
          <w:sz w:val="28"/>
        </w:rPr>
        <w:t>2012</w:t>
      </w:r>
      <w:r>
        <w:rPr>
          <w:spacing w:val="24"/>
          <w:sz w:val="28"/>
        </w:rPr>
        <w:t xml:space="preserve"> </w:t>
      </w:r>
      <w:r>
        <w:rPr>
          <w:sz w:val="28"/>
        </w:rPr>
        <w:t>г.</w:t>
      </w:r>
    </w:p>
    <w:p w:rsidR="007F3B7D" w:rsidRDefault="007041DA">
      <w:pPr>
        <w:pStyle w:val="a3"/>
        <w:ind w:left="1800" w:right="267" w:firstLine="0"/>
      </w:pPr>
      <w:proofErr w:type="gramStart"/>
      <w:r>
        <w:t>№ 273-ФЗ «Об образовании в Российской Федерации» (в действующей</w:t>
      </w:r>
      <w:r>
        <w:rPr>
          <w:spacing w:val="1"/>
        </w:rPr>
        <w:t xml:space="preserve"> </w:t>
      </w:r>
      <w:r>
        <w:t>редакции),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№120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профилактики безнадзорности и правонарушений несовершеннолетних» (в</w:t>
      </w:r>
      <w:r>
        <w:rPr>
          <w:spacing w:val="-67"/>
        </w:rPr>
        <w:t xml:space="preserve"> </w:t>
      </w:r>
      <w:r>
        <w:t xml:space="preserve">действующей редакции), Федеральным </w:t>
      </w:r>
      <w:hyperlink r:id="rId5">
        <w:r>
          <w:t>законом от 24 июля 1998 г. № 124-</w:t>
        </w:r>
      </w:hyperlink>
      <w:r>
        <w:rPr>
          <w:spacing w:val="1"/>
        </w:rPr>
        <w:t xml:space="preserve"> </w:t>
      </w:r>
      <w:hyperlink r:id="rId6">
        <w:r>
          <w:t xml:space="preserve">ФЗ </w:t>
        </w:r>
      </w:hyperlink>
      <w:r>
        <w:t>«Об основных гарантиях прав ребенка в Российской Федерации» (в</w:t>
      </w:r>
      <w:r>
        <w:rPr>
          <w:spacing w:val="1"/>
        </w:rPr>
        <w:t xml:space="preserve"> </w:t>
      </w:r>
      <w:r>
        <w:t>действующей</w:t>
      </w:r>
      <w:r>
        <w:rPr>
          <w:spacing w:val="1"/>
        </w:rPr>
        <w:t xml:space="preserve"> </w:t>
      </w:r>
      <w:r>
        <w:t>редакции),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№АК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923/07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«О</w:t>
      </w:r>
      <w:proofErr w:type="gramEnd"/>
      <w:r>
        <w:rPr>
          <w:spacing w:val="1"/>
        </w:rPr>
        <w:t xml:space="preserve"> </w:t>
      </w:r>
      <w:proofErr w:type="gramStart"/>
      <w:r>
        <w:t>направлении</w:t>
      </w:r>
      <w:proofErr w:type="gramEnd"/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рекомендаций»,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-67"/>
        </w:rPr>
        <w:t xml:space="preserve"> </w:t>
      </w:r>
      <w:r>
        <w:t>просвещения</w:t>
      </w:r>
      <w:r>
        <w:rPr>
          <w:spacing w:val="24"/>
        </w:rPr>
        <w:t xml:space="preserve"> </w:t>
      </w:r>
      <w:r>
        <w:t>Российской</w:t>
      </w:r>
      <w:r>
        <w:rPr>
          <w:spacing w:val="25"/>
        </w:rPr>
        <w:t xml:space="preserve"> </w:t>
      </w:r>
      <w:r>
        <w:t>Федерации</w:t>
      </w:r>
      <w:r>
        <w:rPr>
          <w:spacing w:val="23"/>
        </w:rPr>
        <w:t xml:space="preserve"> </w:t>
      </w:r>
      <w:r>
        <w:t>от</w:t>
      </w:r>
      <w:r>
        <w:rPr>
          <w:spacing w:val="24"/>
        </w:rPr>
        <w:t xml:space="preserve"> </w:t>
      </w:r>
      <w:r>
        <w:t>23</w:t>
      </w:r>
      <w:r>
        <w:rPr>
          <w:spacing w:val="25"/>
        </w:rPr>
        <w:t xml:space="preserve"> </w:t>
      </w:r>
      <w:r>
        <w:t>августа</w:t>
      </w:r>
      <w:r>
        <w:rPr>
          <w:spacing w:val="25"/>
        </w:rPr>
        <w:t xml:space="preserve"> </w:t>
      </w:r>
      <w:r>
        <w:t>2021</w:t>
      </w:r>
      <w:r>
        <w:rPr>
          <w:spacing w:val="25"/>
        </w:rPr>
        <w:t xml:space="preserve"> </w:t>
      </w:r>
      <w:r>
        <w:t>года</w:t>
      </w:r>
      <w:r>
        <w:rPr>
          <w:spacing w:val="25"/>
        </w:rPr>
        <w:t xml:space="preserve"> </w:t>
      </w:r>
      <w:r>
        <w:t>№07</w:t>
      </w:r>
      <w:r>
        <w:rPr>
          <w:spacing w:val="32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4715</w:t>
      </w:r>
    </w:p>
    <w:p w:rsidR="007F3B7D" w:rsidRDefault="007041DA">
      <w:pPr>
        <w:pStyle w:val="a3"/>
        <w:ind w:left="1800" w:right="268" w:firstLine="0"/>
      </w:pPr>
      <w:r>
        <w:t>«О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рекомендаций»,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 актами Российской Федерации, регламентирующими вопросы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несовершеннолетних,</w:t>
      </w:r>
      <w:r>
        <w:rPr>
          <w:spacing w:val="1"/>
        </w:rPr>
        <w:t xml:space="preserve"> </w:t>
      </w:r>
      <w:r>
        <w:t>профилактики их безнадзорности и правонарушений, определяет порядок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учет) и организации с ними индивидуально – профилактической работы в</w:t>
      </w:r>
      <w:r>
        <w:rPr>
          <w:spacing w:val="1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«</w:t>
      </w:r>
      <w:proofErr w:type="spellStart"/>
      <w:r>
        <w:t>Ржаксинская</w:t>
      </w:r>
      <w:proofErr w:type="spellEnd"/>
      <w:r>
        <w:t xml:space="preserve"> </w:t>
      </w:r>
      <w:proofErr w:type="spellStart"/>
      <w:r>
        <w:t>сош</w:t>
      </w:r>
      <w:proofErr w:type="spellEnd"/>
      <w:r>
        <w:t xml:space="preserve"> №1 им. Н.М. Фролова»»</w:t>
      </w:r>
      <w:r>
        <w:rPr>
          <w:spacing w:val="-1"/>
        </w:rPr>
        <w:t xml:space="preserve"> </w:t>
      </w:r>
      <w:r>
        <w:t>(далее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школа).</w:t>
      </w:r>
    </w:p>
    <w:p w:rsidR="007F3B7D" w:rsidRDefault="007041DA">
      <w:pPr>
        <w:pStyle w:val="a4"/>
        <w:numPr>
          <w:ilvl w:val="1"/>
          <w:numId w:val="7"/>
        </w:numPr>
        <w:tabs>
          <w:tab w:val="left" w:pos="3058"/>
        </w:tabs>
        <w:ind w:right="267" w:firstLine="568"/>
        <w:rPr>
          <w:sz w:val="28"/>
        </w:rPr>
      </w:pPr>
      <w:r>
        <w:rPr>
          <w:sz w:val="28"/>
        </w:rPr>
        <w:t>Настоящее положение регламентирует порядок организации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категориями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профилактической работы.</w:t>
      </w:r>
    </w:p>
    <w:p w:rsidR="007F3B7D" w:rsidRDefault="007041DA">
      <w:pPr>
        <w:pStyle w:val="a4"/>
        <w:numPr>
          <w:ilvl w:val="1"/>
          <w:numId w:val="7"/>
        </w:numPr>
        <w:tabs>
          <w:tab w:val="left" w:pos="3128"/>
        </w:tabs>
        <w:ind w:left="3127" w:hanging="759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понятия:</w:t>
      </w:r>
    </w:p>
    <w:p w:rsidR="007F3B7D" w:rsidRDefault="007041DA">
      <w:pPr>
        <w:pStyle w:val="a4"/>
        <w:numPr>
          <w:ilvl w:val="0"/>
          <w:numId w:val="6"/>
        </w:numPr>
        <w:tabs>
          <w:tab w:val="left" w:pos="2303"/>
        </w:tabs>
        <w:spacing w:line="322" w:lineRule="exact"/>
        <w:ind w:left="2302"/>
        <w:rPr>
          <w:sz w:val="28"/>
        </w:rPr>
      </w:pP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несовершеннолетний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лицо,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достигшее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3"/>
          <w:sz w:val="28"/>
        </w:rPr>
        <w:t xml:space="preserve"> </w:t>
      </w:r>
      <w:r>
        <w:rPr>
          <w:sz w:val="28"/>
        </w:rPr>
        <w:t>восемнадцати</w:t>
      </w:r>
      <w:r>
        <w:rPr>
          <w:spacing w:val="-3"/>
          <w:sz w:val="28"/>
        </w:rPr>
        <w:t xml:space="preserve"> </w:t>
      </w:r>
      <w:r>
        <w:rPr>
          <w:sz w:val="28"/>
        </w:rPr>
        <w:t>лет;</w:t>
      </w:r>
    </w:p>
    <w:p w:rsidR="007F3B7D" w:rsidRDefault="007041DA">
      <w:pPr>
        <w:pStyle w:val="a4"/>
        <w:numPr>
          <w:ilvl w:val="0"/>
          <w:numId w:val="6"/>
        </w:numPr>
        <w:tabs>
          <w:tab w:val="left" w:pos="2535"/>
        </w:tabs>
        <w:ind w:right="272" w:firstLine="566"/>
        <w:rPr>
          <w:sz w:val="28"/>
        </w:rPr>
      </w:pPr>
      <w:r>
        <w:rPr>
          <w:sz w:val="28"/>
          <w:u w:val="single"/>
        </w:rPr>
        <w:t>безнадзорный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несовершеннолетний,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ненадлежащего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(или)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2"/>
          <w:sz w:val="28"/>
        </w:rPr>
        <w:t xml:space="preserve"> </w:t>
      </w:r>
      <w:r>
        <w:rPr>
          <w:sz w:val="28"/>
        </w:rPr>
        <w:t>со стороны родителей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представителей;</w:t>
      </w:r>
    </w:p>
    <w:p w:rsidR="007F3B7D" w:rsidRDefault="007041DA">
      <w:pPr>
        <w:pStyle w:val="a4"/>
        <w:numPr>
          <w:ilvl w:val="0"/>
          <w:numId w:val="6"/>
        </w:numPr>
        <w:tabs>
          <w:tab w:val="left" w:pos="2384"/>
        </w:tabs>
        <w:ind w:right="272" w:firstLine="566"/>
        <w:rPr>
          <w:sz w:val="28"/>
        </w:rPr>
      </w:pPr>
      <w:r>
        <w:rPr>
          <w:sz w:val="28"/>
          <w:u w:val="single"/>
        </w:rPr>
        <w:t>беспризорный</w:t>
      </w:r>
      <w:r>
        <w:rPr>
          <w:sz w:val="28"/>
        </w:rPr>
        <w:t xml:space="preserve"> - безнадзорный, не имеющий места жительства 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опасном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положении;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безнадзорности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беспризорности находится в обстановке, представляющей опасность для его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</w:t>
      </w:r>
      <w:r>
        <w:rPr>
          <w:spacing w:val="50"/>
          <w:sz w:val="28"/>
        </w:rPr>
        <w:t xml:space="preserve"> </w:t>
      </w:r>
      <w:r>
        <w:rPr>
          <w:sz w:val="28"/>
        </w:rPr>
        <w:t>или</w:t>
      </w:r>
      <w:r>
        <w:rPr>
          <w:spacing w:val="50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50"/>
          <w:sz w:val="28"/>
        </w:rPr>
        <w:t xml:space="preserve"> </w:t>
      </w:r>
      <w:r>
        <w:rPr>
          <w:sz w:val="28"/>
        </w:rPr>
        <w:t>либо</w:t>
      </w:r>
      <w:r>
        <w:rPr>
          <w:spacing w:val="51"/>
          <w:sz w:val="28"/>
        </w:rPr>
        <w:t xml:space="preserve"> </w:t>
      </w:r>
      <w:r>
        <w:rPr>
          <w:sz w:val="28"/>
        </w:rPr>
        <w:t>не</w:t>
      </w:r>
      <w:r>
        <w:rPr>
          <w:spacing w:val="50"/>
          <w:sz w:val="28"/>
        </w:rPr>
        <w:t xml:space="preserve"> </w:t>
      </w:r>
      <w:r>
        <w:rPr>
          <w:sz w:val="28"/>
        </w:rPr>
        <w:t>отвечающей</w:t>
      </w:r>
      <w:r>
        <w:rPr>
          <w:spacing w:val="50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49"/>
          <w:sz w:val="28"/>
        </w:rPr>
        <w:t xml:space="preserve"> </w:t>
      </w:r>
      <w:r>
        <w:rPr>
          <w:sz w:val="28"/>
        </w:rPr>
        <w:t>к</w:t>
      </w:r>
      <w:r>
        <w:rPr>
          <w:spacing w:val="50"/>
          <w:sz w:val="28"/>
        </w:rPr>
        <w:t xml:space="preserve"> </w:t>
      </w:r>
      <w:r>
        <w:rPr>
          <w:sz w:val="28"/>
        </w:rPr>
        <w:t>его</w:t>
      </w:r>
      <w:r>
        <w:rPr>
          <w:spacing w:val="51"/>
          <w:sz w:val="28"/>
        </w:rPr>
        <w:t xml:space="preserve"> </w:t>
      </w:r>
      <w:r>
        <w:rPr>
          <w:sz w:val="28"/>
        </w:rPr>
        <w:t>воспитанию</w:t>
      </w:r>
    </w:p>
    <w:p w:rsidR="007F3B7D" w:rsidRDefault="007F3B7D">
      <w:pPr>
        <w:jc w:val="both"/>
        <w:rPr>
          <w:sz w:val="28"/>
        </w:rPr>
        <w:sectPr w:rsidR="007F3B7D">
          <w:type w:val="continuous"/>
          <w:pgSz w:w="11910" w:h="16840"/>
          <w:pgMar w:top="0" w:right="740" w:bottom="280" w:left="60" w:header="720" w:footer="720" w:gutter="0"/>
          <w:cols w:space="720"/>
        </w:sectPr>
      </w:pPr>
    </w:p>
    <w:p w:rsidR="007F3B7D" w:rsidRDefault="007041DA">
      <w:pPr>
        <w:pStyle w:val="a3"/>
        <w:spacing w:before="67" w:line="242" w:lineRule="auto"/>
        <w:ind w:right="273" w:firstLine="0"/>
      </w:pPr>
      <w:r>
        <w:lastRenderedPageBreak/>
        <w:t>или содержанию, либо совершает правонарушение или антиобщественные</w:t>
      </w:r>
      <w:r>
        <w:rPr>
          <w:spacing w:val="1"/>
        </w:rPr>
        <w:t xml:space="preserve"> </w:t>
      </w:r>
      <w:r>
        <w:t>действия;</w:t>
      </w:r>
    </w:p>
    <w:p w:rsidR="007F3B7D" w:rsidRDefault="007041DA">
      <w:pPr>
        <w:pStyle w:val="a4"/>
        <w:numPr>
          <w:ilvl w:val="0"/>
          <w:numId w:val="6"/>
        </w:numPr>
        <w:tabs>
          <w:tab w:val="left" w:pos="2564"/>
        </w:tabs>
        <w:ind w:right="273" w:firstLine="566"/>
        <w:rPr>
          <w:sz w:val="28"/>
        </w:rPr>
      </w:pPr>
      <w:r>
        <w:rPr>
          <w:sz w:val="28"/>
          <w:u w:val="single"/>
        </w:rPr>
        <w:t>антиобщественные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наркотических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психотропных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одурманивающих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веществ,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спиртосодержащей продукции, бродяжничеством или </w:t>
      </w:r>
      <w:proofErr w:type="gramStart"/>
      <w:r>
        <w:rPr>
          <w:sz w:val="28"/>
        </w:rPr>
        <w:t>попрошайничеством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а также иные действия, нарушающие права и законные интересы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лиц;</w:t>
      </w:r>
    </w:p>
    <w:p w:rsidR="007F3B7D" w:rsidRDefault="007041DA">
      <w:pPr>
        <w:pStyle w:val="a4"/>
        <w:numPr>
          <w:ilvl w:val="0"/>
          <w:numId w:val="6"/>
        </w:numPr>
        <w:tabs>
          <w:tab w:val="left" w:pos="2511"/>
        </w:tabs>
        <w:ind w:right="268" w:firstLine="566"/>
        <w:rPr>
          <w:sz w:val="28"/>
        </w:rPr>
      </w:pPr>
      <w:r>
        <w:rPr>
          <w:sz w:val="28"/>
          <w:u w:val="single"/>
        </w:rPr>
        <w:t>семья,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находящаяся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в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социально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опасном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положении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семья,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имеющая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семья,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исполняют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 и (или) отрицательно влияют на их поведение либо жестоко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с ними;</w:t>
      </w:r>
    </w:p>
    <w:p w:rsidR="007F3B7D" w:rsidRDefault="007041DA">
      <w:pPr>
        <w:pStyle w:val="a4"/>
        <w:numPr>
          <w:ilvl w:val="0"/>
          <w:numId w:val="6"/>
        </w:numPr>
        <w:tabs>
          <w:tab w:val="left" w:pos="2382"/>
        </w:tabs>
        <w:ind w:right="268" w:firstLine="566"/>
        <w:rPr>
          <w:sz w:val="28"/>
        </w:rPr>
      </w:pPr>
      <w:r>
        <w:rPr>
          <w:sz w:val="28"/>
          <w:u w:val="single"/>
        </w:rPr>
        <w:t>дети, находящиеся в трудной жизненной ситуации</w:t>
      </w:r>
      <w:r>
        <w:rPr>
          <w:sz w:val="28"/>
        </w:rPr>
        <w:t xml:space="preserve"> - дети, оставшиеся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родителей;</w:t>
      </w:r>
      <w:r>
        <w:rPr>
          <w:spacing w:val="1"/>
          <w:sz w:val="28"/>
        </w:rPr>
        <w:t xml:space="preserve"> </w:t>
      </w:r>
      <w:r>
        <w:rPr>
          <w:sz w:val="28"/>
        </w:rPr>
        <w:t>дети-инвалиды;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 здоровья, дети - жертвы вооруженных и межнациональных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конфликтов, экологических и техногенных катастроф, стихийных бедствий;</w:t>
      </w:r>
      <w:r>
        <w:rPr>
          <w:spacing w:val="-67"/>
          <w:sz w:val="28"/>
        </w:rPr>
        <w:t xml:space="preserve"> </w:t>
      </w:r>
      <w:r>
        <w:rPr>
          <w:sz w:val="28"/>
        </w:rPr>
        <w:t>дети из семей беженцев и вынужденных переселенцев; дети, оказавшиеся в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условиях;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жертвы</w:t>
      </w:r>
      <w:r>
        <w:rPr>
          <w:spacing w:val="1"/>
          <w:sz w:val="28"/>
        </w:rPr>
        <w:t xml:space="preserve"> </w:t>
      </w:r>
      <w:r>
        <w:rPr>
          <w:sz w:val="28"/>
        </w:rPr>
        <w:t>насилия;</w:t>
      </w:r>
      <w:r>
        <w:rPr>
          <w:spacing w:val="1"/>
          <w:sz w:val="28"/>
        </w:rPr>
        <w:t xml:space="preserve"> </w:t>
      </w:r>
      <w:r>
        <w:rPr>
          <w:sz w:val="28"/>
        </w:rPr>
        <w:t>дети,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 подхода, дети, проживающие в малообеспеченных семьях;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поведении;</w:t>
      </w:r>
      <w:r>
        <w:rPr>
          <w:spacing w:val="1"/>
          <w:sz w:val="28"/>
        </w:rPr>
        <w:t xml:space="preserve"> </w:t>
      </w:r>
      <w:r>
        <w:rPr>
          <w:sz w:val="28"/>
        </w:rPr>
        <w:t>дети,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нарушена в результате сложившихся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 и</w:t>
      </w:r>
      <w:r>
        <w:rPr>
          <w:spacing w:val="70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 могут преодолеть данные обстоятельства самостоятельно или с помощью</w:t>
      </w:r>
      <w:r>
        <w:rPr>
          <w:spacing w:val="-67"/>
          <w:sz w:val="28"/>
        </w:rPr>
        <w:t xml:space="preserve"> </w:t>
      </w:r>
      <w:r>
        <w:rPr>
          <w:sz w:val="28"/>
        </w:rPr>
        <w:t>семьи.</w:t>
      </w:r>
    </w:p>
    <w:p w:rsidR="007F3B7D" w:rsidRDefault="007041DA">
      <w:pPr>
        <w:pStyle w:val="a4"/>
        <w:numPr>
          <w:ilvl w:val="0"/>
          <w:numId w:val="6"/>
        </w:numPr>
        <w:tabs>
          <w:tab w:val="left" w:pos="2571"/>
        </w:tabs>
        <w:ind w:right="269" w:firstLine="566"/>
        <w:rPr>
          <w:sz w:val="28"/>
        </w:rPr>
      </w:pPr>
      <w:r>
        <w:rPr>
          <w:sz w:val="28"/>
          <w:u w:val="single"/>
        </w:rPr>
        <w:t>индивидуальная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профилактическая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своевременному выявлению несовершеннолетних и семей, находящихся 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 опасном положении, а также по их социально-педагогической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реабилитации и (или) предупреждению совершения ими правонарушений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антиобщественных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действий;</w:t>
      </w:r>
    </w:p>
    <w:p w:rsidR="007F3B7D" w:rsidRDefault="007041DA">
      <w:pPr>
        <w:pStyle w:val="a4"/>
        <w:numPr>
          <w:ilvl w:val="0"/>
          <w:numId w:val="6"/>
        </w:numPr>
        <w:tabs>
          <w:tab w:val="left" w:pos="2514"/>
        </w:tabs>
        <w:ind w:right="269" w:firstLine="566"/>
        <w:rPr>
          <w:sz w:val="28"/>
        </w:rPr>
      </w:pPr>
      <w:r>
        <w:rPr>
          <w:sz w:val="28"/>
          <w:u w:val="single"/>
        </w:rPr>
        <w:t>профилактика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безнадзорности,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преступлений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и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правонарушений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иных мер, направленных на выявление и устранение причин и 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безнадзорности,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беспризорности,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антиобщественным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семьями,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положении.</w:t>
      </w:r>
    </w:p>
    <w:p w:rsidR="007F3B7D" w:rsidRDefault="007041DA">
      <w:pPr>
        <w:pStyle w:val="a4"/>
        <w:numPr>
          <w:ilvl w:val="1"/>
          <w:numId w:val="7"/>
        </w:numPr>
        <w:tabs>
          <w:tab w:val="left" w:pos="3058"/>
        </w:tabs>
        <w:ind w:right="271"/>
        <w:rPr>
          <w:sz w:val="28"/>
        </w:rPr>
      </w:pP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несовершеннолетних, подлежащих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учету,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ею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 и использование данной информации для принятия управленческих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6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1"/>
          <w:sz w:val="28"/>
        </w:rPr>
        <w:t xml:space="preserve"> </w:t>
      </w:r>
      <w:r>
        <w:rPr>
          <w:sz w:val="28"/>
        </w:rPr>
        <w:t>прав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</w:t>
      </w:r>
    </w:p>
    <w:p w:rsidR="007F3B7D" w:rsidRDefault="007F3B7D">
      <w:pPr>
        <w:jc w:val="both"/>
        <w:rPr>
          <w:sz w:val="28"/>
        </w:rPr>
        <w:sectPr w:rsidR="007F3B7D">
          <w:pgSz w:w="11910" w:h="16840"/>
          <w:pgMar w:top="1040" w:right="740" w:bottom="280" w:left="60" w:header="720" w:footer="720" w:gutter="0"/>
          <w:cols w:space="720"/>
        </w:sectPr>
      </w:pPr>
    </w:p>
    <w:p w:rsidR="007F3B7D" w:rsidRDefault="007041DA">
      <w:pPr>
        <w:pStyle w:val="a3"/>
        <w:spacing w:before="67"/>
        <w:ind w:right="275" w:firstLine="0"/>
      </w:pPr>
      <w:r>
        <w:lastRenderedPageBreak/>
        <w:t>несовершеннолетних и организацию работы по профилактике совершения</w:t>
      </w:r>
      <w:r>
        <w:rPr>
          <w:spacing w:val="1"/>
        </w:rPr>
        <w:t xml:space="preserve"> </w:t>
      </w:r>
      <w:r>
        <w:t>ими правонарушений, устранение причин и условий, способствующих их</w:t>
      </w:r>
      <w:r>
        <w:rPr>
          <w:spacing w:val="1"/>
        </w:rPr>
        <w:t xml:space="preserve"> </w:t>
      </w:r>
      <w:r>
        <w:t>безнадзорности</w:t>
      </w:r>
      <w:r>
        <w:rPr>
          <w:spacing w:val="-3"/>
        </w:rPr>
        <w:t xml:space="preserve"> </w:t>
      </w:r>
      <w:r>
        <w:t>и правонарушениям.</w:t>
      </w:r>
    </w:p>
    <w:p w:rsidR="007F3B7D" w:rsidRDefault="007041DA">
      <w:pPr>
        <w:pStyle w:val="a4"/>
        <w:numPr>
          <w:ilvl w:val="1"/>
          <w:numId w:val="7"/>
        </w:numPr>
        <w:tabs>
          <w:tab w:val="left" w:pos="3144"/>
        </w:tabs>
        <w:spacing w:before="2"/>
        <w:ind w:right="272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 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:rsidR="007F3B7D" w:rsidRDefault="007041DA">
      <w:pPr>
        <w:pStyle w:val="a4"/>
        <w:numPr>
          <w:ilvl w:val="0"/>
          <w:numId w:val="6"/>
        </w:numPr>
        <w:tabs>
          <w:tab w:val="left" w:pos="2547"/>
        </w:tabs>
        <w:ind w:right="274" w:firstLine="566"/>
        <w:rPr>
          <w:sz w:val="28"/>
        </w:rPr>
      </w:pPr>
      <w:r>
        <w:rPr>
          <w:sz w:val="28"/>
        </w:rPr>
        <w:t>предупреждение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безнадзорности,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беспризорности,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притуплений,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антиобщественных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способствующих этому;</w:t>
      </w:r>
    </w:p>
    <w:p w:rsidR="007F3B7D" w:rsidRDefault="007041DA">
      <w:pPr>
        <w:pStyle w:val="a4"/>
        <w:numPr>
          <w:ilvl w:val="0"/>
          <w:numId w:val="6"/>
        </w:numPr>
        <w:tabs>
          <w:tab w:val="left" w:pos="2564"/>
        </w:tabs>
        <w:ind w:right="268" w:firstLine="566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несовершеннолетних,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оказании помощи, социально-педагогической реабилитации, организации с</w:t>
      </w:r>
      <w:r>
        <w:rPr>
          <w:spacing w:val="1"/>
          <w:sz w:val="28"/>
        </w:rPr>
        <w:t xml:space="preserve"> </w:t>
      </w:r>
      <w:r>
        <w:rPr>
          <w:sz w:val="28"/>
        </w:rPr>
        <w:t>ними работы по предупреждению совершения ими правонарушений 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антиобщественных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действий;</w:t>
      </w:r>
    </w:p>
    <w:p w:rsidR="007F3B7D" w:rsidRDefault="007041DA">
      <w:pPr>
        <w:pStyle w:val="a3"/>
        <w:ind w:right="275"/>
      </w:pPr>
      <w:r>
        <w:t>-систематизация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несовершеннолетних,</w:t>
      </w:r>
      <w:r>
        <w:rPr>
          <w:spacing w:val="1"/>
        </w:rPr>
        <w:t xml:space="preserve"> </w:t>
      </w:r>
      <w:r>
        <w:t>подлежащих</w:t>
      </w:r>
      <w:r>
        <w:rPr>
          <w:spacing w:val="-67"/>
        </w:rPr>
        <w:t xml:space="preserve"> </w:t>
      </w:r>
      <w:r>
        <w:t>учету, необходимой</w:t>
      </w:r>
      <w:r>
        <w:rPr>
          <w:spacing w:val="1"/>
        </w:rPr>
        <w:t xml:space="preserve"> </w:t>
      </w:r>
      <w:r>
        <w:t>для организации индивидуальной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работы, деятельности по профилактике безнадзорности и правонарушений</w:t>
      </w:r>
      <w:r>
        <w:rPr>
          <w:spacing w:val="1"/>
        </w:rPr>
        <w:t xml:space="preserve"> </w:t>
      </w:r>
      <w:r>
        <w:t>несовершеннолетних (далее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профилактика);</w:t>
      </w:r>
    </w:p>
    <w:p w:rsidR="007F3B7D" w:rsidRDefault="007041DA">
      <w:pPr>
        <w:pStyle w:val="a3"/>
        <w:tabs>
          <w:tab w:val="left" w:pos="4259"/>
          <w:tab w:val="left" w:pos="5643"/>
          <w:tab w:val="left" w:pos="7617"/>
          <w:tab w:val="left" w:pos="8220"/>
        </w:tabs>
        <w:ind w:right="274"/>
        <w:jc w:val="left"/>
      </w:pPr>
      <w:r>
        <w:t>-обеспечение</w:t>
      </w:r>
      <w:r>
        <w:tab/>
        <w:t>анализа</w:t>
      </w:r>
      <w:r>
        <w:tab/>
        <w:t>информации</w:t>
      </w:r>
      <w:r>
        <w:tab/>
        <w:t>о</w:t>
      </w:r>
      <w:r>
        <w:tab/>
        <w:t>несовершеннолетних,</w:t>
      </w:r>
      <w:r>
        <w:rPr>
          <w:spacing w:val="-67"/>
        </w:rPr>
        <w:t xml:space="preserve"> </w:t>
      </w:r>
      <w:r>
        <w:t>подлежащих учету;</w:t>
      </w:r>
    </w:p>
    <w:p w:rsidR="007F3B7D" w:rsidRDefault="007041DA">
      <w:pPr>
        <w:pStyle w:val="a3"/>
        <w:tabs>
          <w:tab w:val="left" w:pos="4056"/>
          <w:tab w:val="left" w:pos="5565"/>
          <w:tab w:val="left" w:pos="5961"/>
          <w:tab w:val="left" w:pos="7923"/>
          <w:tab w:val="left" w:pos="9704"/>
        </w:tabs>
        <w:ind w:right="273"/>
        <w:jc w:val="left"/>
      </w:pPr>
      <w:r>
        <w:t>-определение</w:t>
      </w:r>
      <w:r>
        <w:tab/>
        <w:t>оснований</w:t>
      </w:r>
      <w:r>
        <w:tab/>
        <w:t>и</w:t>
      </w:r>
      <w:r>
        <w:tab/>
        <w:t>приоритетных</w:t>
      </w:r>
      <w:r>
        <w:tab/>
        <w:t>направлений</w:t>
      </w:r>
      <w:r>
        <w:tab/>
      </w:r>
      <w:r>
        <w:rPr>
          <w:spacing w:val="-1"/>
        </w:rPr>
        <w:t>плановой</w:t>
      </w:r>
      <w:r>
        <w:rPr>
          <w:spacing w:val="-67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 профилактике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индивидуальной</w:t>
      </w:r>
      <w:r>
        <w:rPr>
          <w:spacing w:val="-2"/>
        </w:rPr>
        <w:t xml:space="preserve"> </w:t>
      </w:r>
      <w:r>
        <w:t>профилактической</w:t>
      </w:r>
      <w:r>
        <w:rPr>
          <w:spacing w:val="-1"/>
        </w:rPr>
        <w:t xml:space="preserve"> </w:t>
      </w:r>
      <w:r>
        <w:t>работе;</w:t>
      </w:r>
    </w:p>
    <w:p w:rsidR="007F3B7D" w:rsidRDefault="007041DA">
      <w:pPr>
        <w:pStyle w:val="a3"/>
        <w:tabs>
          <w:tab w:val="left" w:pos="4000"/>
          <w:tab w:val="left" w:pos="5299"/>
          <w:tab w:val="left" w:pos="5651"/>
          <w:tab w:val="left" w:pos="6704"/>
          <w:tab w:val="left" w:pos="8737"/>
          <w:tab w:val="left" w:pos="10536"/>
        </w:tabs>
        <w:spacing w:before="1"/>
        <w:ind w:right="276"/>
        <w:jc w:val="left"/>
      </w:pPr>
      <w:r>
        <w:t>-обеспечение</w:t>
      </w:r>
      <w:r>
        <w:tab/>
        <w:t>контроля</w:t>
      </w:r>
      <w:r>
        <w:tab/>
        <w:t>и</w:t>
      </w:r>
      <w:r>
        <w:tab/>
        <w:t>оценки</w:t>
      </w:r>
      <w:r>
        <w:tab/>
        <w:t>эффективности</w:t>
      </w:r>
      <w:r>
        <w:tab/>
        <w:t>деятельности</w:t>
      </w:r>
      <w:r>
        <w:tab/>
        <w:t>по</w:t>
      </w:r>
      <w:r>
        <w:rPr>
          <w:spacing w:val="-67"/>
        </w:rPr>
        <w:t xml:space="preserve"> </w:t>
      </w:r>
      <w:r>
        <w:t>профилактике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индивидуальной профилактической</w:t>
      </w:r>
      <w:r>
        <w:rPr>
          <w:spacing w:val="-4"/>
        </w:rPr>
        <w:t xml:space="preserve"> </w:t>
      </w:r>
      <w:r>
        <w:t>работе.</w:t>
      </w:r>
    </w:p>
    <w:p w:rsidR="007F3B7D" w:rsidRDefault="007041DA">
      <w:pPr>
        <w:pStyle w:val="a3"/>
        <w:tabs>
          <w:tab w:val="left" w:pos="3266"/>
          <w:tab w:val="left" w:pos="4612"/>
          <w:tab w:val="left" w:pos="5694"/>
          <w:tab w:val="left" w:pos="6937"/>
          <w:tab w:val="left" w:pos="8891"/>
        </w:tabs>
        <w:ind w:right="272"/>
        <w:jc w:val="left"/>
      </w:pPr>
      <w:r>
        <w:t>Школа</w:t>
      </w:r>
      <w:r>
        <w:tab/>
        <w:t>являются</w:t>
      </w:r>
      <w:r>
        <w:tab/>
        <w:t>частью</w:t>
      </w:r>
      <w:r>
        <w:tab/>
        <w:t>системы</w:t>
      </w:r>
      <w:r>
        <w:tab/>
        <w:t>профилактики</w:t>
      </w:r>
      <w:r>
        <w:tab/>
      </w:r>
      <w:r>
        <w:rPr>
          <w:spacing w:val="-1"/>
        </w:rPr>
        <w:t>безнадзорности,</w:t>
      </w:r>
      <w:r>
        <w:rPr>
          <w:spacing w:val="-67"/>
        </w:rPr>
        <w:t xml:space="preserve"> </w:t>
      </w:r>
      <w:r>
        <w:t>преступлений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правонарушений несовершеннолетних.</w:t>
      </w:r>
    </w:p>
    <w:p w:rsidR="007F3B7D" w:rsidRDefault="007041DA">
      <w:pPr>
        <w:pStyle w:val="a3"/>
        <w:ind w:right="268"/>
      </w:pPr>
      <w:r>
        <w:t>Учет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семей,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опасном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учет)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индивидуальных профилактических мероприятий, осуществляемая</w:t>
      </w:r>
      <w:r>
        <w:rPr>
          <w:spacing w:val="70"/>
        </w:rPr>
        <w:t xml:space="preserve"> </w:t>
      </w:r>
      <w:r>
        <w:t>школой</w:t>
      </w:r>
      <w:r>
        <w:rPr>
          <w:spacing w:val="-67"/>
        </w:rPr>
        <w:t xml:space="preserve"> </w:t>
      </w:r>
      <w:r>
        <w:t>в отношении несовершеннолетнего обучающегося и семей, находящихся в</w:t>
      </w:r>
      <w:r>
        <w:rPr>
          <w:spacing w:val="1"/>
        </w:rPr>
        <w:t xml:space="preserve"> </w:t>
      </w:r>
      <w:r>
        <w:t>социально опасном</w:t>
      </w:r>
      <w:r>
        <w:rPr>
          <w:spacing w:val="-3"/>
        </w:rPr>
        <w:t xml:space="preserve"> </w:t>
      </w:r>
      <w:r>
        <w:t>положении,</w:t>
      </w:r>
      <w:r>
        <w:rPr>
          <w:spacing w:val="-2"/>
        </w:rPr>
        <w:t xml:space="preserve"> </w:t>
      </w:r>
      <w:r>
        <w:t>которая</w:t>
      </w:r>
      <w:r>
        <w:rPr>
          <w:spacing w:val="-2"/>
        </w:rPr>
        <w:t xml:space="preserve"> </w:t>
      </w:r>
      <w:r>
        <w:t xml:space="preserve">направлена </w:t>
      </w:r>
      <w:proofErr w:type="gramStart"/>
      <w:r>
        <w:t>на</w:t>
      </w:r>
      <w:proofErr w:type="gramEnd"/>
      <w:r>
        <w:t>:</w:t>
      </w:r>
    </w:p>
    <w:p w:rsidR="007F3B7D" w:rsidRDefault="007041DA">
      <w:pPr>
        <w:pStyle w:val="a4"/>
        <w:numPr>
          <w:ilvl w:val="0"/>
          <w:numId w:val="6"/>
        </w:numPr>
        <w:tabs>
          <w:tab w:val="left" w:pos="2516"/>
        </w:tabs>
        <w:ind w:right="274" w:firstLine="566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социально-психологической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67"/>
          <w:sz w:val="28"/>
        </w:rPr>
        <w:t xml:space="preserve"> </w:t>
      </w:r>
      <w:r>
        <w:rPr>
          <w:sz w:val="28"/>
        </w:rPr>
        <w:t>несовершеннолетним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67"/>
          <w:sz w:val="28"/>
        </w:rPr>
        <w:t xml:space="preserve"> </w:t>
      </w:r>
      <w:r>
        <w:rPr>
          <w:sz w:val="28"/>
        </w:rPr>
        <w:t>отклонениями в поведении либо несовершеннолетним, имеющим проблемы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обучении;</w:t>
      </w:r>
    </w:p>
    <w:p w:rsidR="007F3B7D" w:rsidRDefault="007041DA">
      <w:pPr>
        <w:pStyle w:val="a4"/>
        <w:numPr>
          <w:ilvl w:val="0"/>
          <w:numId w:val="6"/>
        </w:numPr>
        <w:tabs>
          <w:tab w:val="left" w:pos="2415"/>
        </w:tabs>
        <w:spacing w:before="1"/>
        <w:ind w:right="269" w:firstLine="566"/>
        <w:rPr>
          <w:sz w:val="28"/>
        </w:rPr>
      </w:pPr>
      <w:r>
        <w:rPr>
          <w:sz w:val="28"/>
        </w:rPr>
        <w:t>выявление несовершеннолетних, находящихся в социально опасном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положении, а также не посещающих или систематически пропускающих по</w:t>
      </w:r>
      <w:r>
        <w:rPr>
          <w:spacing w:val="1"/>
          <w:sz w:val="28"/>
        </w:rPr>
        <w:t xml:space="preserve"> </w:t>
      </w:r>
      <w:r>
        <w:rPr>
          <w:sz w:val="28"/>
        </w:rPr>
        <w:t>неуважительным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-4"/>
          <w:sz w:val="28"/>
        </w:rPr>
        <w:t xml:space="preserve"> </w:t>
      </w:r>
      <w:r>
        <w:rPr>
          <w:sz w:val="28"/>
        </w:rPr>
        <w:t>ими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 образования;</w:t>
      </w:r>
    </w:p>
    <w:p w:rsidR="007F3B7D" w:rsidRDefault="007041DA">
      <w:pPr>
        <w:pStyle w:val="a4"/>
        <w:numPr>
          <w:ilvl w:val="0"/>
          <w:numId w:val="6"/>
        </w:numPr>
        <w:tabs>
          <w:tab w:val="left" w:pos="2422"/>
        </w:tabs>
        <w:ind w:right="279" w:firstLine="566"/>
        <w:rPr>
          <w:sz w:val="28"/>
        </w:rPr>
      </w:pPr>
      <w:r>
        <w:rPr>
          <w:sz w:val="28"/>
        </w:rPr>
        <w:t>выявление семей, находящихся в социально опасном положении, и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-1"/>
          <w:sz w:val="28"/>
        </w:rPr>
        <w:t xml:space="preserve"> </w:t>
      </w:r>
      <w:r>
        <w:rPr>
          <w:sz w:val="28"/>
        </w:rPr>
        <w:t>им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помощи в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-3"/>
          <w:sz w:val="28"/>
        </w:rPr>
        <w:t xml:space="preserve"> </w:t>
      </w:r>
      <w:r>
        <w:rPr>
          <w:sz w:val="28"/>
        </w:rPr>
        <w:t>и воспитании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:rsidR="007F3B7D" w:rsidRDefault="007041DA">
      <w:pPr>
        <w:pStyle w:val="a4"/>
        <w:numPr>
          <w:ilvl w:val="0"/>
          <w:numId w:val="6"/>
        </w:numPr>
        <w:tabs>
          <w:tab w:val="left" w:pos="2377"/>
        </w:tabs>
        <w:ind w:right="271" w:firstLine="566"/>
        <w:rPr>
          <w:sz w:val="28"/>
        </w:rPr>
      </w:pPr>
      <w:proofErr w:type="gramStart"/>
      <w:r>
        <w:rPr>
          <w:sz w:val="28"/>
        </w:rPr>
        <w:t>организация работы по привлечению несовершеннолетних к занятиям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71"/>
          <w:sz w:val="28"/>
        </w:rPr>
        <w:t xml:space="preserve"> </w:t>
      </w:r>
      <w:proofErr w:type="spellStart"/>
      <w:r>
        <w:rPr>
          <w:sz w:val="28"/>
        </w:rPr>
        <w:t>общеразвивающим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программами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различной направленности;</w:t>
      </w:r>
      <w:proofErr w:type="gramEnd"/>
    </w:p>
    <w:p w:rsidR="007F3B7D" w:rsidRDefault="007041DA">
      <w:pPr>
        <w:pStyle w:val="a4"/>
        <w:numPr>
          <w:ilvl w:val="0"/>
          <w:numId w:val="6"/>
        </w:numPr>
        <w:tabs>
          <w:tab w:val="left" w:pos="2624"/>
        </w:tabs>
        <w:ind w:right="273" w:firstLine="566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законопослушного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несовершеннолетних.</w:t>
      </w:r>
    </w:p>
    <w:p w:rsidR="007F3B7D" w:rsidRDefault="007F3B7D">
      <w:pPr>
        <w:jc w:val="both"/>
        <w:rPr>
          <w:sz w:val="28"/>
        </w:rPr>
        <w:sectPr w:rsidR="007F3B7D">
          <w:pgSz w:w="11910" w:h="16840"/>
          <w:pgMar w:top="1040" w:right="740" w:bottom="280" w:left="60" w:header="720" w:footer="720" w:gutter="0"/>
          <w:cols w:space="720"/>
        </w:sectPr>
      </w:pPr>
    </w:p>
    <w:p w:rsidR="007F3B7D" w:rsidRDefault="007041DA">
      <w:pPr>
        <w:pStyle w:val="a4"/>
        <w:numPr>
          <w:ilvl w:val="1"/>
          <w:numId w:val="7"/>
        </w:numPr>
        <w:tabs>
          <w:tab w:val="left" w:pos="2840"/>
        </w:tabs>
        <w:spacing w:before="67"/>
        <w:ind w:right="104"/>
        <w:rPr>
          <w:sz w:val="28"/>
        </w:rPr>
      </w:pPr>
      <w:r>
        <w:rPr>
          <w:sz w:val="28"/>
        </w:rPr>
        <w:lastRenderedPageBreak/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учета,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проводимой с ними работы, формирование и использование данных 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7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конфиденциальности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 защиты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данных.</w:t>
      </w:r>
    </w:p>
    <w:p w:rsidR="007F3B7D" w:rsidRDefault="007041DA">
      <w:pPr>
        <w:pStyle w:val="a4"/>
        <w:numPr>
          <w:ilvl w:val="1"/>
          <w:numId w:val="7"/>
        </w:numPr>
        <w:tabs>
          <w:tab w:val="left" w:pos="2799"/>
        </w:tabs>
        <w:spacing w:before="1"/>
        <w:ind w:right="102"/>
        <w:rPr>
          <w:sz w:val="28"/>
        </w:rPr>
      </w:pPr>
      <w:proofErr w:type="gramStart"/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 (в том числе в части принятия решения о постановке на учет</w:t>
      </w:r>
      <w:r>
        <w:rPr>
          <w:spacing w:val="1"/>
          <w:sz w:val="28"/>
        </w:rPr>
        <w:t xml:space="preserve"> </w:t>
      </w:r>
      <w:r>
        <w:rPr>
          <w:sz w:val="28"/>
        </w:rPr>
        <w:t>(снятии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учета)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(Советом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профилактики).</w:t>
      </w:r>
      <w:proofErr w:type="gramEnd"/>
    </w:p>
    <w:p w:rsidR="007F3B7D" w:rsidRDefault="007041DA">
      <w:pPr>
        <w:pStyle w:val="Heading1"/>
        <w:numPr>
          <w:ilvl w:val="0"/>
          <w:numId w:val="8"/>
        </w:numPr>
        <w:tabs>
          <w:tab w:val="left" w:pos="2574"/>
        </w:tabs>
        <w:spacing w:before="6"/>
        <w:ind w:left="2573" w:hanging="275"/>
        <w:jc w:val="both"/>
      </w:pPr>
      <w:r>
        <w:t>Категории</w:t>
      </w:r>
      <w:r>
        <w:rPr>
          <w:spacing w:val="-3"/>
        </w:rPr>
        <w:t xml:space="preserve"> </w:t>
      </w:r>
      <w:r>
        <w:t>несовершеннолетних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семей,</w:t>
      </w:r>
      <w:r>
        <w:rPr>
          <w:spacing w:val="-4"/>
        </w:rPr>
        <w:t xml:space="preserve"> </w:t>
      </w:r>
      <w:r>
        <w:t>подлежащих</w:t>
      </w:r>
      <w:r>
        <w:rPr>
          <w:spacing w:val="-1"/>
        </w:rPr>
        <w:t xml:space="preserve"> </w:t>
      </w:r>
      <w:r>
        <w:t>учету</w:t>
      </w:r>
    </w:p>
    <w:p w:rsidR="007F3B7D" w:rsidRDefault="007041DA">
      <w:pPr>
        <w:pStyle w:val="a4"/>
        <w:numPr>
          <w:ilvl w:val="1"/>
          <w:numId w:val="5"/>
        </w:numPr>
        <w:tabs>
          <w:tab w:val="left" w:pos="3058"/>
        </w:tabs>
        <w:ind w:right="105"/>
        <w:rPr>
          <w:sz w:val="24"/>
        </w:rPr>
      </w:pPr>
      <w:r>
        <w:rPr>
          <w:sz w:val="28"/>
        </w:rPr>
        <w:t>Постановка на учет носит профилактический характер и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pacing w:val="-2"/>
          <w:sz w:val="28"/>
        </w:rPr>
        <w:t>родителями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(законными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представителями).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Постановка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учет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осуществляется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14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7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12"/>
          <w:sz w:val="28"/>
        </w:rPr>
        <w:t xml:space="preserve"> </w:t>
      </w:r>
      <w:r>
        <w:rPr>
          <w:sz w:val="28"/>
        </w:rPr>
        <w:t>школы.</w:t>
      </w:r>
    </w:p>
    <w:p w:rsidR="007F3B7D" w:rsidRPr="00351B73" w:rsidRDefault="00351B73" w:rsidP="00351B73">
      <w:pPr>
        <w:tabs>
          <w:tab w:val="left" w:pos="3058"/>
        </w:tabs>
        <w:spacing w:line="322" w:lineRule="exact"/>
        <w:rPr>
          <w:sz w:val="24"/>
        </w:rPr>
      </w:pPr>
      <w:r>
        <w:rPr>
          <w:spacing w:val="-4"/>
          <w:sz w:val="28"/>
        </w:rPr>
        <w:t xml:space="preserve">                         </w:t>
      </w:r>
      <w:r w:rsidR="007041DA" w:rsidRPr="00351B73">
        <w:rPr>
          <w:spacing w:val="-4"/>
          <w:sz w:val="28"/>
        </w:rPr>
        <w:t>Основанием</w:t>
      </w:r>
      <w:r w:rsidR="007041DA" w:rsidRPr="00351B73">
        <w:rPr>
          <w:spacing w:val="-14"/>
          <w:sz w:val="28"/>
        </w:rPr>
        <w:t xml:space="preserve"> </w:t>
      </w:r>
      <w:r w:rsidR="007041DA" w:rsidRPr="00351B73">
        <w:rPr>
          <w:spacing w:val="-4"/>
          <w:sz w:val="28"/>
        </w:rPr>
        <w:t>для</w:t>
      </w:r>
      <w:r w:rsidR="007041DA" w:rsidRPr="00351B73">
        <w:rPr>
          <w:spacing w:val="-10"/>
          <w:sz w:val="28"/>
        </w:rPr>
        <w:t xml:space="preserve"> </w:t>
      </w:r>
      <w:r w:rsidR="007041DA" w:rsidRPr="00351B73">
        <w:rPr>
          <w:spacing w:val="-4"/>
          <w:sz w:val="28"/>
        </w:rPr>
        <w:t>постановки</w:t>
      </w:r>
      <w:r w:rsidR="007041DA" w:rsidRPr="00351B73">
        <w:rPr>
          <w:spacing w:val="-13"/>
          <w:sz w:val="28"/>
        </w:rPr>
        <w:t xml:space="preserve"> </w:t>
      </w:r>
      <w:r w:rsidR="007041DA" w:rsidRPr="00351B73">
        <w:rPr>
          <w:spacing w:val="-4"/>
          <w:sz w:val="28"/>
        </w:rPr>
        <w:t>на</w:t>
      </w:r>
      <w:r w:rsidR="007041DA" w:rsidRPr="00351B73">
        <w:rPr>
          <w:spacing w:val="-11"/>
          <w:sz w:val="28"/>
        </w:rPr>
        <w:t xml:space="preserve"> </w:t>
      </w:r>
      <w:r w:rsidR="007041DA" w:rsidRPr="00351B73">
        <w:rPr>
          <w:spacing w:val="-4"/>
          <w:sz w:val="28"/>
        </w:rPr>
        <w:t>учет</w:t>
      </w:r>
      <w:r w:rsidR="007041DA" w:rsidRPr="00351B73">
        <w:rPr>
          <w:spacing w:val="-10"/>
          <w:sz w:val="28"/>
        </w:rPr>
        <w:t xml:space="preserve"> </w:t>
      </w:r>
      <w:r w:rsidR="007041DA" w:rsidRPr="00351B73">
        <w:rPr>
          <w:spacing w:val="-3"/>
          <w:sz w:val="28"/>
        </w:rPr>
        <w:t>несовершеннолетних</w:t>
      </w:r>
      <w:r w:rsidR="007041DA" w:rsidRPr="00351B73">
        <w:rPr>
          <w:spacing w:val="-12"/>
          <w:sz w:val="28"/>
        </w:rPr>
        <w:t xml:space="preserve"> </w:t>
      </w:r>
      <w:r w:rsidR="007041DA" w:rsidRPr="00351B73">
        <w:rPr>
          <w:spacing w:val="-3"/>
          <w:sz w:val="28"/>
        </w:rPr>
        <w:t>является:</w:t>
      </w:r>
    </w:p>
    <w:p w:rsidR="007F3B7D" w:rsidRDefault="007041DA">
      <w:pPr>
        <w:pStyle w:val="a4"/>
        <w:numPr>
          <w:ilvl w:val="0"/>
          <w:numId w:val="6"/>
        </w:numPr>
        <w:tabs>
          <w:tab w:val="left" w:pos="2473"/>
        </w:tabs>
        <w:ind w:right="104" w:firstLine="566"/>
        <w:rPr>
          <w:sz w:val="28"/>
        </w:rPr>
      </w:pPr>
      <w:r>
        <w:rPr>
          <w:sz w:val="28"/>
        </w:rPr>
        <w:t>непосещение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пропуски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уважительных причин (2 недели подряд или по совокупности 2 недели 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месяца);</w:t>
      </w:r>
    </w:p>
    <w:p w:rsidR="007F3B7D" w:rsidRDefault="007041DA">
      <w:pPr>
        <w:pStyle w:val="a4"/>
        <w:numPr>
          <w:ilvl w:val="0"/>
          <w:numId w:val="6"/>
        </w:numPr>
        <w:tabs>
          <w:tab w:val="left" w:pos="2410"/>
        </w:tabs>
        <w:spacing w:line="242" w:lineRule="auto"/>
        <w:ind w:right="104" w:firstLine="566"/>
        <w:rPr>
          <w:sz w:val="28"/>
        </w:rPr>
      </w:pPr>
      <w:r>
        <w:rPr>
          <w:sz w:val="28"/>
        </w:rPr>
        <w:t>систематическое неисполнение или нарушение Устава школы, Правил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внутреннего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распорядка</w:t>
      </w:r>
      <w:r>
        <w:rPr>
          <w:spacing w:val="-18"/>
          <w:sz w:val="28"/>
        </w:rPr>
        <w:t xml:space="preserve"> </w:t>
      </w:r>
      <w:r>
        <w:rPr>
          <w:sz w:val="28"/>
        </w:rPr>
        <w:t>учащихся, иных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-4"/>
          <w:sz w:val="28"/>
        </w:rPr>
        <w:t xml:space="preserve"> </w:t>
      </w:r>
      <w:r>
        <w:rPr>
          <w:sz w:val="28"/>
        </w:rPr>
        <w:t>школы;</w:t>
      </w:r>
    </w:p>
    <w:p w:rsidR="007F3B7D" w:rsidRDefault="007041DA">
      <w:pPr>
        <w:pStyle w:val="a4"/>
        <w:numPr>
          <w:ilvl w:val="0"/>
          <w:numId w:val="6"/>
        </w:numPr>
        <w:tabs>
          <w:tab w:val="left" w:pos="2468"/>
        </w:tabs>
        <w:ind w:right="104" w:firstLine="566"/>
        <w:rPr>
          <w:sz w:val="28"/>
        </w:rPr>
      </w:pPr>
      <w:r>
        <w:rPr>
          <w:sz w:val="28"/>
        </w:rPr>
        <w:t>причисление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неформальным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</w:t>
      </w:r>
      <w:r>
        <w:rPr>
          <w:spacing w:val="1"/>
          <w:sz w:val="28"/>
        </w:rPr>
        <w:t xml:space="preserve"> </w:t>
      </w:r>
      <w:r>
        <w:rPr>
          <w:sz w:val="28"/>
        </w:rPr>
        <w:t>антиобщественной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направленности;</w:t>
      </w:r>
    </w:p>
    <w:p w:rsidR="007F3B7D" w:rsidRDefault="007041DA">
      <w:pPr>
        <w:pStyle w:val="a4"/>
        <w:numPr>
          <w:ilvl w:val="0"/>
          <w:numId w:val="6"/>
        </w:numPr>
        <w:tabs>
          <w:tab w:val="left" w:pos="2487"/>
        </w:tabs>
        <w:ind w:right="111" w:firstLine="566"/>
        <w:rPr>
          <w:sz w:val="28"/>
        </w:rPr>
      </w:pPr>
      <w:r>
        <w:rPr>
          <w:sz w:val="28"/>
        </w:rPr>
        <w:t>имеющееся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отклоняющееся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поведение:</w:t>
      </w:r>
      <w:r>
        <w:rPr>
          <w:spacing w:val="1"/>
          <w:sz w:val="28"/>
        </w:rPr>
        <w:t xml:space="preserve"> </w:t>
      </w:r>
      <w:r>
        <w:rPr>
          <w:sz w:val="28"/>
        </w:rPr>
        <w:t>агрессивность,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жестокость,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предрасположенность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суицидальному</w:t>
      </w:r>
      <w:r>
        <w:rPr>
          <w:spacing w:val="-8"/>
          <w:sz w:val="28"/>
        </w:rPr>
        <w:t xml:space="preserve"> </w:t>
      </w:r>
      <w:r>
        <w:rPr>
          <w:sz w:val="28"/>
        </w:rPr>
        <w:t>поведению</w:t>
      </w:r>
      <w:r>
        <w:rPr>
          <w:spacing w:val="-5"/>
          <w:sz w:val="28"/>
        </w:rPr>
        <w:t xml:space="preserve"> </w:t>
      </w:r>
      <w:r>
        <w:rPr>
          <w:sz w:val="28"/>
        </w:rPr>
        <w:t>(суицидальные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попытки);</w:t>
      </w:r>
    </w:p>
    <w:p w:rsidR="007F3B7D" w:rsidRDefault="007041DA">
      <w:pPr>
        <w:pStyle w:val="a4"/>
        <w:numPr>
          <w:ilvl w:val="0"/>
          <w:numId w:val="6"/>
        </w:numPr>
        <w:tabs>
          <w:tab w:val="left" w:pos="2458"/>
        </w:tabs>
        <w:spacing w:line="242" w:lineRule="auto"/>
        <w:ind w:right="107" w:firstLine="566"/>
        <w:rPr>
          <w:sz w:val="28"/>
        </w:rPr>
      </w:pPr>
      <w:r>
        <w:rPr>
          <w:sz w:val="28"/>
        </w:rPr>
        <w:t>подтвержденный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факт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криминальные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субкультуры,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выявленные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2"/>
          <w:sz w:val="28"/>
        </w:rPr>
        <w:t xml:space="preserve"> </w:t>
      </w:r>
      <w:r>
        <w:rPr>
          <w:sz w:val="28"/>
        </w:rPr>
        <w:t>увлечения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криминальными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субкультурами.</w:t>
      </w:r>
    </w:p>
    <w:p w:rsidR="007F3B7D" w:rsidRDefault="007041DA">
      <w:pPr>
        <w:pStyle w:val="a3"/>
        <w:ind w:right="113"/>
      </w:pPr>
      <w:r>
        <w:t>В том числе соответствующие решения могут применять в отношении</w:t>
      </w:r>
      <w:r>
        <w:rPr>
          <w:spacing w:val="1"/>
        </w:rPr>
        <w:t xml:space="preserve"> </w:t>
      </w:r>
      <w:r>
        <w:t>следующих категорий</w:t>
      </w:r>
      <w:r>
        <w:rPr>
          <w:spacing w:val="-3"/>
        </w:rPr>
        <w:t xml:space="preserve"> </w:t>
      </w:r>
      <w:r>
        <w:t>несовершеннолетних:</w:t>
      </w:r>
    </w:p>
    <w:p w:rsidR="007F3B7D" w:rsidRDefault="007041DA">
      <w:pPr>
        <w:pStyle w:val="a4"/>
        <w:numPr>
          <w:ilvl w:val="0"/>
          <w:numId w:val="6"/>
        </w:numPr>
        <w:tabs>
          <w:tab w:val="left" w:pos="2372"/>
        </w:tabs>
        <w:spacing w:line="321" w:lineRule="exact"/>
        <w:ind w:left="2371" w:hanging="164"/>
        <w:rPr>
          <w:sz w:val="28"/>
        </w:rPr>
      </w:pPr>
      <w:r>
        <w:rPr>
          <w:sz w:val="28"/>
        </w:rPr>
        <w:t>безнадзорных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беспризорных;</w:t>
      </w:r>
    </w:p>
    <w:p w:rsidR="007F3B7D" w:rsidRDefault="007041DA">
      <w:pPr>
        <w:pStyle w:val="a4"/>
        <w:numPr>
          <w:ilvl w:val="0"/>
          <w:numId w:val="6"/>
        </w:numPr>
        <w:tabs>
          <w:tab w:val="left" w:pos="2535"/>
        </w:tabs>
        <w:ind w:right="105" w:firstLine="566"/>
        <w:rPr>
          <w:sz w:val="28"/>
        </w:rPr>
      </w:pPr>
      <w:proofErr w:type="gramStart"/>
      <w:r>
        <w:rPr>
          <w:sz w:val="28"/>
        </w:rPr>
        <w:t>проявляющих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девиантного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деструктивного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аутоагрессии</w:t>
      </w:r>
      <w:proofErr w:type="spellEnd"/>
      <w:r>
        <w:rPr>
          <w:sz w:val="28"/>
        </w:rPr>
        <w:t>;</w:t>
      </w:r>
    </w:p>
    <w:p w:rsidR="007F3B7D" w:rsidRDefault="007041DA">
      <w:pPr>
        <w:pStyle w:val="a4"/>
        <w:numPr>
          <w:ilvl w:val="0"/>
          <w:numId w:val="6"/>
        </w:numPr>
        <w:tabs>
          <w:tab w:val="left" w:pos="2758"/>
        </w:tabs>
        <w:ind w:right="215" w:firstLine="566"/>
        <w:rPr>
          <w:sz w:val="28"/>
        </w:rPr>
      </w:pPr>
      <w:r>
        <w:rPr>
          <w:sz w:val="28"/>
        </w:rPr>
        <w:t>совершивших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антиобщественные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(употребление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алкогольной и спиртосодержащей продукции, употребление наркотических</w:t>
      </w:r>
      <w:r>
        <w:rPr>
          <w:spacing w:val="1"/>
          <w:sz w:val="28"/>
        </w:rPr>
        <w:t xml:space="preserve"> </w:t>
      </w:r>
      <w:r>
        <w:rPr>
          <w:spacing w:val="-3"/>
          <w:sz w:val="28"/>
        </w:rPr>
        <w:t>средств и</w:t>
      </w:r>
      <w:r>
        <w:rPr>
          <w:spacing w:val="-2"/>
          <w:sz w:val="28"/>
        </w:rPr>
        <w:t xml:space="preserve"> </w:t>
      </w:r>
      <w:proofErr w:type="gramStart"/>
      <w:r>
        <w:rPr>
          <w:spacing w:val="-3"/>
          <w:sz w:val="28"/>
        </w:rPr>
        <w:t xml:space="preserve">( </w:t>
      </w:r>
      <w:proofErr w:type="gramEnd"/>
      <w:r>
        <w:rPr>
          <w:spacing w:val="-3"/>
          <w:sz w:val="28"/>
        </w:rPr>
        <w:t xml:space="preserve">или) психотропных веществ либо других </w:t>
      </w:r>
      <w:proofErr w:type="spellStart"/>
      <w:r>
        <w:rPr>
          <w:spacing w:val="-3"/>
          <w:sz w:val="28"/>
        </w:rPr>
        <w:t>психоактивных</w:t>
      </w:r>
      <w:proofErr w:type="spellEnd"/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веществ</w:t>
      </w:r>
      <w:r>
        <w:rPr>
          <w:spacing w:val="-1"/>
          <w:sz w:val="28"/>
        </w:rPr>
        <w:t xml:space="preserve"> </w:t>
      </w:r>
      <w:r>
        <w:rPr>
          <w:sz w:val="28"/>
        </w:rPr>
        <w:t>без назначения врача, занятия бродяжничеством или попрошайничеством,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5"/>
          <w:sz w:val="28"/>
        </w:rPr>
        <w:t xml:space="preserve"> </w:t>
      </w:r>
      <w:r>
        <w:rPr>
          <w:sz w:val="28"/>
        </w:rPr>
        <w:t>иные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-2"/>
          <w:sz w:val="28"/>
        </w:rPr>
        <w:t xml:space="preserve"> </w:t>
      </w:r>
      <w:r>
        <w:rPr>
          <w:sz w:val="28"/>
        </w:rPr>
        <w:t>нарушающие</w:t>
      </w:r>
      <w:r>
        <w:rPr>
          <w:spacing w:val="-5"/>
          <w:sz w:val="28"/>
        </w:rPr>
        <w:t xml:space="preserve"> </w:t>
      </w:r>
      <w:r>
        <w:rPr>
          <w:sz w:val="28"/>
        </w:rPr>
        <w:t>права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законные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 лиц);</w:t>
      </w:r>
    </w:p>
    <w:p w:rsidR="007F3B7D" w:rsidRDefault="007041DA">
      <w:pPr>
        <w:pStyle w:val="a4"/>
        <w:numPr>
          <w:ilvl w:val="0"/>
          <w:numId w:val="6"/>
        </w:numPr>
        <w:tabs>
          <w:tab w:val="left" w:pos="2362"/>
        </w:tabs>
        <w:spacing w:line="320" w:lineRule="exact"/>
        <w:ind w:left="2362" w:hanging="154"/>
        <w:rPr>
          <w:sz w:val="28"/>
        </w:rPr>
      </w:pPr>
      <w:proofErr w:type="gramStart"/>
      <w:r>
        <w:rPr>
          <w:sz w:val="28"/>
        </w:rPr>
        <w:t>совершивших</w:t>
      </w:r>
      <w:r>
        <w:rPr>
          <w:spacing w:val="-4"/>
          <w:sz w:val="28"/>
        </w:rPr>
        <w:t xml:space="preserve"> </w:t>
      </w:r>
      <w:r>
        <w:rPr>
          <w:sz w:val="28"/>
        </w:rPr>
        <w:t>самовольные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уходы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семей,</w:t>
      </w:r>
      <w:r>
        <w:rPr>
          <w:spacing w:val="-5"/>
          <w:sz w:val="28"/>
        </w:rPr>
        <w:t xml:space="preserve"> </w:t>
      </w:r>
      <w:r>
        <w:rPr>
          <w:sz w:val="28"/>
        </w:rPr>
        <w:t>школы.</w:t>
      </w:r>
      <w:proofErr w:type="gramEnd"/>
    </w:p>
    <w:p w:rsidR="007F3B7D" w:rsidRDefault="007041DA">
      <w:pPr>
        <w:pStyle w:val="a3"/>
        <w:spacing w:line="322" w:lineRule="exact"/>
        <w:ind w:left="2208" w:firstLine="0"/>
      </w:pPr>
      <w:r>
        <w:t>На</w:t>
      </w:r>
      <w:r>
        <w:rPr>
          <w:spacing w:val="-1"/>
        </w:rPr>
        <w:t xml:space="preserve"> </w:t>
      </w:r>
      <w:r>
        <w:t>учет</w:t>
      </w:r>
      <w:r>
        <w:rPr>
          <w:spacing w:val="-2"/>
        </w:rPr>
        <w:t xml:space="preserve"> </w:t>
      </w:r>
      <w:r>
        <w:t>ставятся</w:t>
      </w:r>
      <w:r>
        <w:rPr>
          <w:spacing w:val="-2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родители</w:t>
      </w:r>
      <w:r>
        <w:rPr>
          <w:spacing w:val="-2"/>
        </w:rPr>
        <w:t xml:space="preserve"> </w:t>
      </w:r>
      <w:r>
        <w:t>(законные</w:t>
      </w:r>
      <w:r>
        <w:rPr>
          <w:spacing w:val="-2"/>
        </w:rPr>
        <w:t xml:space="preserve"> </w:t>
      </w:r>
      <w:r>
        <w:t>представители):</w:t>
      </w:r>
    </w:p>
    <w:p w:rsidR="007F3B7D" w:rsidRDefault="007041DA">
      <w:pPr>
        <w:pStyle w:val="a4"/>
        <w:numPr>
          <w:ilvl w:val="0"/>
          <w:numId w:val="6"/>
        </w:numPr>
        <w:tabs>
          <w:tab w:val="left" w:pos="2504"/>
        </w:tabs>
        <w:ind w:right="218" w:firstLine="566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исполняют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:rsidR="007F3B7D" w:rsidRDefault="007F3B7D">
      <w:pPr>
        <w:jc w:val="both"/>
        <w:rPr>
          <w:sz w:val="28"/>
        </w:rPr>
        <w:sectPr w:rsidR="007F3B7D">
          <w:pgSz w:w="11910" w:h="16840"/>
          <w:pgMar w:top="1040" w:right="740" w:bottom="280" w:left="60" w:header="720" w:footer="720" w:gutter="0"/>
          <w:cols w:space="720"/>
        </w:sectPr>
      </w:pPr>
    </w:p>
    <w:p w:rsidR="007F3B7D" w:rsidRDefault="007041DA">
      <w:pPr>
        <w:pStyle w:val="a4"/>
        <w:numPr>
          <w:ilvl w:val="0"/>
          <w:numId w:val="6"/>
        </w:numPr>
        <w:tabs>
          <w:tab w:val="left" w:pos="2622"/>
        </w:tabs>
        <w:spacing w:before="67" w:line="242" w:lineRule="auto"/>
        <w:ind w:right="222" w:firstLine="566"/>
        <w:rPr>
          <w:sz w:val="28"/>
        </w:rPr>
      </w:pPr>
      <w:r>
        <w:rPr>
          <w:sz w:val="28"/>
        </w:rPr>
        <w:lastRenderedPageBreak/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защите прав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ребенка;</w:t>
      </w:r>
    </w:p>
    <w:p w:rsidR="007F3B7D" w:rsidRDefault="007041DA">
      <w:pPr>
        <w:pStyle w:val="a4"/>
        <w:numPr>
          <w:ilvl w:val="0"/>
          <w:numId w:val="6"/>
        </w:numPr>
        <w:tabs>
          <w:tab w:val="left" w:pos="2372"/>
        </w:tabs>
        <w:spacing w:line="317" w:lineRule="exact"/>
        <w:ind w:left="2371" w:hanging="164"/>
        <w:rPr>
          <w:sz w:val="28"/>
        </w:rPr>
      </w:pPr>
      <w:r>
        <w:rPr>
          <w:sz w:val="28"/>
        </w:rPr>
        <w:t>злоупотребляют</w:t>
      </w:r>
      <w:r>
        <w:rPr>
          <w:spacing w:val="-5"/>
          <w:sz w:val="28"/>
        </w:rPr>
        <w:t xml:space="preserve"> </w:t>
      </w:r>
      <w:r>
        <w:rPr>
          <w:sz w:val="28"/>
        </w:rPr>
        <w:t>наркотиками,</w:t>
      </w:r>
      <w:r>
        <w:rPr>
          <w:spacing w:val="-3"/>
          <w:sz w:val="28"/>
        </w:rPr>
        <w:t xml:space="preserve"> </w:t>
      </w:r>
      <w:r>
        <w:rPr>
          <w:sz w:val="28"/>
        </w:rPr>
        <w:t>ПАВ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спиртными</w:t>
      </w:r>
      <w:r>
        <w:rPr>
          <w:spacing w:val="-2"/>
          <w:sz w:val="28"/>
        </w:rPr>
        <w:t xml:space="preserve"> </w:t>
      </w:r>
      <w:r>
        <w:rPr>
          <w:sz w:val="28"/>
        </w:rPr>
        <w:t>напитками;</w:t>
      </w:r>
    </w:p>
    <w:p w:rsidR="007F3B7D" w:rsidRDefault="007041DA">
      <w:pPr>
        <w:pStyle w:val="a4"/>
        <w:numPr>
          <w:ilvl w:val="0"/>
          <w:numId w:val="6"/>
        </w:numPr>
        <w:tabs>
          <w:tab w:val="left" w:pos="2418"/>
        </w:tabs>
        <w:ind w:right="217" w:firstLine="566"/>
        <w:rPr>
          <w:sz w:val="28"/>
        </w:rPr>
      </w:pPr>
      <w:r>
        <w:rPr>
          <w:sz w:val="28"/>
        </w:rPr>
        <w:t>отрицательно влияют на поведение несовершеннолетних, вовлекают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противоправные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(преступления,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бродяжничество,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попрошайничество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наркотиков,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ПАВ,</w:t>
      </w:r>
      <w:r>
        <w:rPr>
          <w:spacing w:val="1"/>
          <w:sz w:val="28"/>
        </w:rPr>
        <w:t xml:space="preserve"> </w:t>
      </w:r>
      <w:r>
        <w:rPr>
          <w:sz w:val="28"/>
        </w:rPr>
        <w:t>спиртных напитков</w:t>
      </w:r>
      <w:r>
        <w:rPr>
          <w:spacing w:val="-2"/>
          <w:sz w:val="28"/>
        </w:rPr>
        <w:t xml:space="preserve"> </w:t>
      </w:r>
      <w:r>
        <w:rPr>
          <w:sz w:val="28"/>
        </w:rPr>
        <w:t>т.д.);</w:t>
      </w:r>
    </w:p>
    <w:p w:rsidR="007F3B7D" w:rsidRDefault="007041DA">
      <w:pPr>
        <w:pStyle w:val="a4"/>
        <w:numPr>
          <w:ilvl w:val="0"/>
          <w:numId w:val="6"/>
        </w:numPr>
        <w:tabs>
          <w:tab w:val="left" w:pos="2374"/>
        </w:tabs>
        <w:spacing w:before="1"/>
        <w:ind w:right="220" w:firstLine="566"/>
        <w:rPr>
          <w:sz w:val="28"/>
        </w:rPr>
      </w:pPr>
      <w:r>
        <w:rPr>
          <w:sz w:val="28"/>
        </w:rPr>
        <w:t>допускают в отношении своих детей жестокое обращение и различные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формы</w:t>
      </w:r>
      <w:r>
        <w:rPr>
          <w:spacing w:val="-3"/>
          <w:sz w:val="28"/>
        </w:rPr>
        <w:t xml:space="preserve"> </w:t>
      </w:r>
      <w:r>
        <w:rPr>
          <w:sz w:val="28"/>
        </w:rPr>
        <w:t>насилия;</w:t>
      </w:r>
    </w:p>
    <w:p w:rsidR="007F3B7D" w:rsidRDefault="007041DA">
      <w:pPr>
        <w:pStyle w:val="a4"/>
        <w:numPr>
          <w:ilvl w:val="0"/>
          <w:numId w:val="6"/>
        </w:numPr>
        <w:tabs>
          <w:tab w:val="left" w:pos="2437"/>
        </w:tabs>
        <w:ind w:right="220" w:firstLine="566"/>
        <w:rPr>
          <w:sz w:val="28"/>
        </w:rPr>
      </w:pPr>
      <w:r>
        <w:rPr>
          <w:sz w:val="28"/>
        </w:rPr>
        <w:t>создают обстановку, которая негативно влияет на психологическое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 и</w:t>
      </w:r>
      <w:r>
        <w:rPr>
          <w:spacing w:val="-2"/>
          <w:sz w:val="28"/>
        </w:rPr>
        <w:t xml:space="preserve"> </w:t>
      </w:r>
      <w:r>
        <w:rPr>
          <w:sz w:val="28"/>
        </w:rPr>
        <w:t>его самочувствие;</w:t>
      </w:r>
    </w:p>
    <w:p w:rsidR="007F3B7D" w:rsidRDefault="007041DA">
      <w:pPr>
        <w:pStyle w:val="a4"/>
        <w:numPr>
          <w:ilvl w:val="0"/>
          <w:numId w:val="6"/>
        </w:numPr>
        <w:tabs>
          <w:tab w:val="left" w:pos="2372"/>
        </w:tabs>
        <w:spacing w:line="321" w:lineRule="exact"/>
        <w:ind w:left="2371" w:hanging="164"/>
        <w:rPr>
          <w:sz w:val="28"/>
        </w:rPr>
      </w:pPr>
      <w:proofErr w:type="gramStart"/>
      <w:r>
        <w:rPr>
          <w:sz w:val="28"/>
        </w:rPr>
        <w:t>ограничены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правах;</w:t>
      </w:r>
    </w:p>
    <w:p w:rsidR="007F3B7D" w:rsidRDefault="007041DA">
      <w:pPr>
        <w:pStyle w:val="a4"/>
        <w:numPr>
          <w:ilvl w:val="0"/>
          <w:numId w:val="6"/>
        </w:numPr>
        <w:tabs>
          <w:tab w:val="left" w:pos="2372"/>
        </w:tabs>
        <w:ind w:left="2371" w:hanging="164"/>
        <w:rPr>
          <w:sz w:val="28"/>
        </w:rPr>
      </w:pPr>
      <w:r>
        <w:rPr>
          <w:sz w:val="28"/>
        </w:rPr>
        <w:t>родители-осужденные,</w:t>
      </w:r>
      <w:r>
        <w:rPr>
          <w:spacing w:val="-7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условную</w:t>
      </w:r>
      <w:r>
        <w:rPr>
          <w:spacing w:val="-3"/>
          <w:sz w:val="28"/>
        </w:rPr>
        <w:t xml:space="preserve"> </w:t>
      </w:r>
      <w:r>
        <w:rPr>
          <w:sz w:val="28"/>
        </w:rPr>
        <w:t>меру</w:t>
      </w:r>
      <w:r>
        <w:rPr>
          <w:spacing w:val="-4"/>
          <w:sz w:val="28"/>
        </w:rPr>
        <w:t xml:space="preserve"> </w:t>
      </w:r>
      <w:r>
        <w:rPr>
          <w:sz w:val="28"/>
        </w:rPr>
        <w:t>наказания.</w:t>
      </w:r>
    </w:p>
    <w:p w:rsidR="007F3B7D" w:rsidRDefault="007041DA">
      <w:pPr>
        <w:pStyle w:val="a3"/>
        <w:ind w:right="218"/>
      </w:pPr>
      <w:r>
        <w:t>Советом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реабилитационных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категории</w:t>
      </w:r>
      <w:r>
        <w:rPr>
          <w:spacing w:val="27"/>
        </w:rPr>
        <w:t xml:space="preserve"> </w:t>
      </w:r>
      <w:r>
        <w:t>несовершеннолетних.</w:t>
      </w:r>
      <w:r>
        <w:rPr>
          <w:spacing w:val="29"/>
        </w:rPr>
        <w:t xml:space="preserve"> </w:t>
      </w:r>
      <w:r>
        <w:t>Индивидуальная</w:t>
      </w:r>
      <w:r>
        <w:rPr>
          <w:spacing w:val="30"/>
        </w:rPr>
        <w:t xml:space="preserve"> </w:t>
      </w:r>
      <w:r>
        <w:t>профилактическая</w:t>
      </w:r>
      <w:r>
        <w:rPr>
          <w:spacing w:val="30"/>
        </w:rPr>
        <w:t xml:space="preserve"> </w:t>
      </w:r>
      <w:r>
        <w:t>работа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категорией</w:t>
      </w:r>
      <w:r>
        <w:rPr>
          <w:spacing w:val="1"/>
        </w:rPr>
        <w:t xml:space="preserve"> </w:t>
      </w:r>
      <w:r>
        <w:t>несовершеннолетних,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во</w:t>
      </w:r>
      <w:r>
        <w:rPr>
          <w:spacing w:val="-67"/>
        </w:rPr>
        <w:t xml:space="preserve"> </w:t>
      </w:r>
      <w:r>
        <w:t>взаимодействии с иными органами системы профилактики согласно планам</w:t>
      </w:r>
      <w:r>
        <w:rPr>
          <w:spacing w:val="1"/>
        </w:rPr>
        <w:t xml:space="preserve"> </w:t>
      </w:r>
      <w:r>
        <w:t>(программам)</w:t>
      </w:r>
      <w:r>
        <w:rPr>
          <w:spacing w:val="-1"/>
        </w:rPr>
        <w:t xml:space="preserve"> </w:t>
      </w:r>
      <w:r>
        <w:t>индивидуальной</w:t>
      </w:r>
      <w:r>
        <w:rPr>
          <w:spacing w:val="-4"/>
        </w:rPr>
        <w:t xml:space="preserve"> </w:t>
      </w:r>
      <w:r>
        <w:t>профилактической</w:t>
      </w:r>
      <w:r>
        <w:rPr>
          <w:spacing w:val="-3"/>
        </w:rPr>
        <w:t xml:space="preserve"> </w:t>
      </w:r>
      <w:r>
        <w:t>работы.</w:t>
      </w:r>
    </w:p>
    <w:p w:rsidR="007F3B7D" w:rsidRDefault="007041DA">
      <w:pPr>
        <w:pStyle w:val="Heading1"/>
        <w:numPr>
          <w:ilvl w:val="0"/>
          <w:numId w:val="8"/>
        </w:numPr>
        <w:tabs>
          <w:tab w:val="left" w:pos="4561"/>
        </w:tabs>
        <w:ind w:left="4561" w:hanging="788"/>
        <w:jc w:val="both"/>
      </w:pPr>
      <w:r>
        <w:t>Порядок</w:t>
      </w:r>
      <w:r>
        <w:rPr>
          <w:spacing w:val="-6"/>
        </w:rPr>
        <w:t xml:space="preserve"> </w:t>
      </w:r>
      <w:r>
        <w:t>учета</w:t>
      </w:r>
      <w:r>
        <w:rPr>
          <w:spacing w:val="-4"/>
        </w:rPr>
        <w:t xml:space="preserve"> </w:t>
      </w:r>
      <w:r>
        <w:t>несовершеннолетних</w:t>
      </w:r>
    </w:p>
    <w:p w:rsidR="007F3B7D" w:rsidRDefault="007041DA">
      <w:pPr>
        <w:pStyle w:val="a4"/>
        <w:numPr>
          <w:ilvl w:val="1"/>
          <w:numId w:val="4"/>
        </w:numPr>
        <w:tabs>
          <w:tab w:val="left" w:pos="2418"/>
        </w:tabs>
        <w:ind w:right="645" w:firstLine="283"/>
        <w:rPr>
          <w:sz w:val="28"/>
        </w:rPr>
      </w:pPr>
      <w:r>
        <w:rPr>
          <w:sz w:val="28"/>
        </w:rPr>
        <w:t>На заседании Совета профилактики рассматривается направленная</w:t>
      </w:r>
      <w:r>
        <w:rPr>
          <w:spacing w:val="-68"/>
          <w:sz w:val="28"/>
        </w:rPr>
        <w:t xml:space="preserve"> </w:t>
      </w:r>
      <w:r>
        <w:rPr>
          <w:sz w:val="28"/>
        </w:rPr>
        <w:t>ранее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Совет</w:t>
      </w:r>
      <w:r>
        <w:rPr>
          <w:spacing w:val="1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2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13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35"/>
          <w:sz w:val="28"/>
        </w:rPr>
        <w:t xml:space="preserve"> </w:t>
      </w:r>
      <w:r>
        <w:rPr>
          <w:sz w:val="28"/>
        </w:rPr>
        <w:t>руководителя</w:t>
      </w:r>
    </w:p>
    <w:p w:rsidR="007F3B7D" w:rsidRDefault="007041DA">
      <w:pPr>
        <w:pStyle w:val="a3"/>
        <w:ind w:right="800" w:firstLine="0"/>
      </w:pPr>
      <w:r>
        <w:t>(социального педагога, педагога - психолога или иного педагогического</w:t>
      </w:r>
      <w:r>
        <w:rPr>
          <w:spacing w:val="-67"/>
        </w:rPr>
        <w:t xml:space="preserve"> </w:t>
      </w:r>
      <w:r>
        <w:t>работника</w:t>
      </w:r>
      <w:r>
        <w:rPr>
          <w:spacing w:val="-3"/>
        </w:rPr>
        <w:t xml:space="preserve"> </w:t>
      </w:r>
      <w:r>
        <w:t>школы)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учета</w:t>
      </w:r>
      <w:r>
        <w:rPr>
          <w:spacing w:val="-2"/>
        </w:rPr>
        <w:t xml:space="preserve"> </w:t>
      </w:r>
      <w:r>
        <w:t>несовершеннолетнего.</w:t>
      </w:r>
      <w:r>
        <w:rPr>
          <w:spacing w:val="-17"/>
        </w:rPr>
        <w:t xml:space="preserve"> </w:t>
      </w:r>
      <w:r>
        <w:t>По</w:t>
      </w:r>
    </w:p>
    <w:p w:rsidR="007F3B7D" w:rsidRDefault="007041DA">
      <w:pPr>
        <w:pStyle w:val="a3"/>
        <w:ind w:right="690" w:firstLine="0"/>
      </w:pPr>
      <w:r>
        <w:t>результатам рассмотрения характеристики может быть вынесено одно из</w:t>
      </w:r>
      <w:r>
        <w:rPr>
          <w:spacing w:val="-67"/>
        </w:rPr>
        <w:t xml:space="preserve"> </w:t>
      </w:r>
      <w:r>
        <w:t>следующих решений:</w:t>
      </w:r>
    </w:p>
    <w:p w:rsidR="007F3B7D" w:rsidRDefault="007041DA">
      <w:pPr>
        <w:pStyle w:val="a4"/>
        <w:numPr>
          <w:ilvl w:val="0"/>
          <w:numId w:val="3"/>
        </w:numPr>
        <w:tabs>
          <w:tab w:val="left" w:pos="2461"/>
        </w:tabs>
        <w:ind w:right="217" w:firstLine="635"/>
        <w:rPr>
          <w:sz w:val="28"/>
        </w:rPr>
      </w:pPr>
      <w:r>
        <w:rPr>
          <w:sz w:val="28"/>
        </w:rPr>
        <w:t>об учете несовершеннолетнего и организации с ним 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причин,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послуживших 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основанием;</w:t>
      </w:r>
    </w:p>
    <w:p w:rsidR="007F3B7D" w:rsidRDefault="007041DA">
      <w:pPr>
        <w:pStyle w:val="a4"/>
        <w:numPr>
          <w:ilvl w:val="0"/>
          <w:numId w:val="3"/>
        </w:numPr>
        <w:tabs>
          <w:tab w:val="left" w:pos="2442"/>
        </w:tabs>
        <w:spacing w:line="321" w:lineRule="exact"/>
        <w:ind w:left="2441" w:hanging="164"/>
        <w:rPr>
          <w:sz w:val="28"/>
        </w:rPr>
      </w:pP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нецелесообразности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учета</w:t>
      </w:r>
      <w:r>
        <w:rPr>
          <w:spacing w:val="-4"/>
          <w:sz w:val="28"/>
        </w:rPr>
        <w:t xml:space="preserve"> </w:t>
      </w:r>
      <w:r>
        <w:rPr>
          <w:sz w:val="28"/>
        </w:rPr>
        <w:t>несовершеннолетнего;</w:t>
      </w:r>
    </w:p>
    <w:p w:rsidR="007F3B7D" w:rsidRDefault="007041DA">
      <w:pPr>
        <w:pStyle w:val="a4"/>
        <w:numPr>
          <w:ilvl w:val="0"/>
          <w:numId w:val="3"/>
        </w:numPr>
        <w:tabs>
          <w:tab w:val="left" w:pos="2478"/>
        </w:tabs>
        <w:ind w:right="215" w:firstLine="635"/>
        <w:rPr>
          <w:sz w:val="28"/>
        </w:rPr>
      </w:pPr>
      <w:r>
        <w:rPr>
          <w:sz w:val="28"/>
        </w:rPr>
        <w:t>о нецелесообразности учета несовершеннолетнего и об организации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7F3B7D" w:rsidRDefault="007041DA">
      <w:pPr>
        <w:pStyle w:val="a4"/>
        <w:numPr>
          <w:ilvl w:val="1"/>
          <w:numId w:val="4"/>
        </w:numPr>
        <w:tabs>
          <w:tab w:val="left" w:pos="2736"/>
        </w:tabs>
        <w:ind w:right="217"/>
        <w:rPr>
          <w:sz w:val="28"/>
        </w:rPr>
      </w:pPr>
      <w:r>
        <w:rPr>
          <w:sz w:val="28"/>
        </w:rPr>
        <w:t>Решение о постановке на учет (либо о нецелесообразности учета)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7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 представителей)</w:t>
      </w:r>
      <w:r>
        <w:rPr>
          <w:spacing w:val="-4"/>
          <w:sz w:val="28"/>
        </w:rPr>
        <w:t xml:space="preserve"> </w:t>
      </w:r>
      <w:r>
        <w:rPr>
          <w:sz w:val="28"/>
        </w:rPr>
        <w:t>несовершеннолетнего под</w:t>
      </w:r>
      <w:r>
        <w:rPr>
          <w:spacing w:val="-2"/>
          <w:sz w:val="28"/>
        </w:rPr>
        <w:t xml:space="preserve"> </w:t>
      </w:r>
      <w:r>
        <w:rPr>
          <w:sz w:val="28"/>
        </w:rPr>
        <w:t>роспись.</w:t>
      </w:r>
    </w:p>
    <w:p w:rsidR="007F3B7D" w:rsidRDefault="007041DA">
      <w:pPr>
        <w:pStyle w:val="a4"/>
        <w:numPr>
          <w:ilvl w:val="1"/>
          <w:numId w:val="4"/>
        </w:numPr>
        <w:tabs>
          <w:tab w:val="left" w:pos="2724"/>
        </w:tabs>
        <w:spacing w:before="67"/>
        <w:ind w:right="209"/>
        <w:rPr>
          <w:sz w:val="28"/>
        </w:rPr>
      </w:pPr>
      <w:r>
        <w:rPr>
          <w:sz w:val="28"/>
        </w:rPr>
        <w:t>В случае принятия решения о постановке несовершеннолетнего на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причин,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послуживших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 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несовершеннолетнем,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подлежащем учету,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банк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 школы.</w:t>
      </w:r>
    </w:p>
    <w:p w:rsidR="007F3B7D" w:rsidRDefault="007041DA">
      <w:pPr>
        <w:pStyle w:val="a4"/>
        <w:numPr>
          <w:ilvl w:val="1"/>
          <w:numId w:val="4"/>
        </w:numPr>
        <w:tabs>
          <w:tab w:val="left" w:pos="2777"/>
        </w:tabs>
        <w:spacing w:before="1"/>
        <w:ind w:right="214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-67"/>
          <w:sz w:val="28"/>
        </w:rPr>
        <w:t xml:space="preserve"> </w:t>
      </w:r>
      <w:r>
        <w:rPr>
          <w:sz w:val="28"/>
        </w:rPr>
        <w:t>учету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1"/>
          <w:sz w:val="28"/>
        </w:rPr>
        <w:t xml:space="preserve"> </w:t>
      </w:r>
      <w:r>
        <w:rPr>
          <w:sz w:val="28"/>
        </w:rPr>
        <w:t>заводится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(и</w:t>
      </w:r>
      <w:r>
        <w:rPr>
          <w:spacing w:val="1"/>
          <w:sz w:val="28"/>
        </w:rPr>
        <w:t xml:space="preserve"> </w:t>
      </w:r>
      <w:r>
        <w:rPr>
          <w:sz w:val="28"/>
        </w:rPr>
        <w:t>ведется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последствии)</w:t>
      </w:r>
      <w:r>
        <w:rPr>
          <w:spacing w:val="1"/>
          <w:sz w:val="28"/>
        </w:rPr>
        <w:t xml:space="preserve"> </w:t>
      </w:r>
      <w:proofErr w:type="gramEnd"/>
      <w:r>
        <w:rPr>
          <w:sz w:val="28"/>
        </w:rPr>
        <w:t>карта</w:t>
      </w:r>
      <w:r>
        <w:rPr>
          <w:spacing w:val="1"/>
          <w:sz w:val="28"/>
        </w:rPr>
        <w:t xml:space="preserve"> </w:t>
      </w:r>
      <w:r>
        <w:rPr>
          <w:sz w:val="28"/>
        </w:rPr>
        <w:t>учета,</w:t>
      </w:r>
      <w:r>
        <w:rPr>
          <w:spacing w:val="1"/>
          <w:sz w:val="28"/>
        </w:rPr>
        <w:t xml:space="preserve"> </w:t>
      </w:r>
      <w:r>
        <w:rPr>
          <w:sz w:val="28"/>
        </w:rPr>
        <w:t>ведется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обучающегося.</w:t>
      </w:r>
    </w:p>
    <w:p w:rsidR="007F3B7D" w:rsidRDefault="007041DA">
      <w:pPr>
        <w:pStyle w:val="a4"/>
        <w:numPr>
          <w:ilvl w:val="1"/>
          <w:numId w:val="4"/>
        </w:numPr>
        <w:tabs>
          <w:tab w:val="left" w:pos="2796"/>
        </w:tabs>
        <w:ind w:right="217"/>
        <w:rPr>
          <w:sz w:val="28"/>
        </w:rPr>
      </w:pPr>
      <w:r>
        <w:rPr>
          <w:sz w:val="28"/>
        </w:rPr>
        <w:lastRenderedPageBreak/>
        <w:t>Индивидуальная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планам/программам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в отношении несовершеннолетнего. По инициативе школы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28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29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28"/>
          <w:sz w:val="28"/>
        </w:rPr>
        <w:t xml:space="preserve"> </w:t>
      </w:r>
      <w:r>
        <w:rPr>
          <w:sz w:val="28"/>
        </w:rPr>
        <w:t>могут</w:t>
      </w:r>
      <w:r>
        <w:rPr>
          <w:spacing w:val="28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26"/>
          <w:sz w:val="28"/>
        </w:rPr>
        <w:t xml:space="preserve"> </w:t>
      </w:r>
      <w:r>
        <w:rPr>
          <w:sz w:val="28"/>
        </w:rPr>
        <w:t>иные</w:t>
      </w:r>
      <w:r>
        <w:rPr>
          <w:spacing w:val="29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 системы профилактики.</w:t>
      </w:r>
    </w:p>
    <w:p w:rsidR="007F3B7D" w:rsidRDefault="007041DA">
      <w:pPr>
        <w:pStyle w:val="a4"/>
        <w:numPr>
          <w:ilvl w:val="1"/>
          <w:numId w:val="4"/>
        </w:numPr>
        <w:tabs>
          <w:tab w:val="left" w:pos="2705"/>
        </w:tabs>
        <w:spacing w:before="1"/>
        <w:ind w:right="105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ведением учета, оценка эффективности деятельности по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профилактике,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возложены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обязанности.</w:t>
      </w:r>
    </w:p>
    <w:p w:rsidR="007F3B7D" w:rsidRDefault="007041DA">
      <w:pPr>
        <w:pStyle w:val="a4"/>
        <w:numPr>
          <w:ilvl w:val="1"/>
          <w:numId w:val="4"/>
        </w:numPr>
        <w:tabs>
          <w:tab w:val="left" w:pos="2799"/>
        </w:tabs>
        <w:spacing w:before="1"/>
        <w:ind w:right="100"/>
        <w:rPr>
          <w:sz w:val="28"/>
        </w:rPr>
      </w:pPr>
      <w:r>
        <w:rPr>
          <w:sz w:val="28"/>
        </w:rPr>
        <w:t>Постановка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поступившей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безнадзорности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несовершеннолетних, или совместного представления заместителя директора</w:t>
      </w:r>
      <w:r>
        <w:rPr>
          <w:spacing w:val="-67"/>
          <w:sz w:val="28"/>
        </w:rPr>
        <w:t xml:space="preserve"> </w:t>
      </w:r>
      <w:r>
        <w:rPr>
          <w:sz w:val="28"/>
        </w:rPr>
        <w:t>по воспитательной работе, социального педагога и классного руководителя.</w:t>
      </w:r>
      <w:r>
        <w:rPr>
          <w:spacing w:val="1"/>
          <w:sz w:val="28"/>
        </w:rPr>
        <w:t xml:space="preserve"> </w:t>
      </w:r>
      <w:r>
        <w:rPr>
          <w:sz w:val="28"/>
        </w:rPr>
        <w:t>На каждую семью, состоящую на учете, социальным педагогом совместно с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карточка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находящейся в социально опасном положении, акт обследования </w:t>
      </w:r>
      <w:proofErr w:type="spellStart"/>
      <w:proofErr w:type="gramStart"/>
      <w:r>
        <w:rPr>
          <w:sz w:val="28"/>
        </w:rPr>
        <w:t>жилищно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бытовых</w:t>
      </w:r>
      <w:proofErr w:type="gramEnd"/>
      <w:r>
        <w:rPr>
          <w:sz w:val="28"/>
        </w:rPr>
        <w:t xml:space="preserve"> условий.</w:t>
      </w:r>
    </w:p>
    <w:p w:rsidR="007F3B7D" w:rsidRDefault="007041DA">
      <w:pPr>
        <w:pStyle w:val="Heading1"/>
        <w:numPr>
          <w:ilvl w:val="0"/>
          <w:numId w:val="8"/>
        </w:numPr>
        <w:tabs>
          <w:tab w:val="left" w:pos="1997"/>
        </w:tabs>
        <w:spacing w:line="240" w:lineRule="auto"/>
        <w:ind w:left="2693" w:right="185" w:hanging="977"/>
        <w:jc w:val="both"/>
      </w:pPr>
      <w:r>
        <w:t>Основания прекращения учета и индивидуальной профилактической</w:t>
      </w:r>
      <w:r>
        <w:rPr>
          <w:spacing w:val="-67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отдельными</w:t>
      </w:r>
      <w:r>
        <w:rPr>
          <w:spacing w:val="-1"/>
        </w:rPr>
        <w:t xml:space="preserve"> </w:t>
      </w:r>
      <w:r>
        <w:t>категориями</w:t>
      </w:r>
      <w:r>
        <w:rPr>
          <w:spacing w:val="-2"/>
        </w:rPr>
        <w:t xml:space="preserve"> </w:t>
      </w:r>
      <w:r>
        <w:t>несовершеннолетних</w:t>
      </w:r>
    </w:p>
    <w:p w:rsidR="007F3B7D" w:rsidRDefault="007041DA">
      <w:pPr>
        <w:pStyle w:val="a4"/>
        <w:numPr>
          <w:ilvl w:val="1"/>
          <w:numId w:val="8"/>
        </w:numPr>
        <w:tabs>
          <w:tab w:val="left" w:pos="3123"/>
        </w:tabs>
        <w:ind w:right="111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 являются:</w:t>
      </w:r>
    </w:p>
    <w:p w:rsidR="007F3B7D" w:rsidRDefault="007041DA">
      <w:pPr>
        <w:pStyle w:val="a4"/>
        <w:numPr>
          <w:ilvl w:val="0"/>
          <w:numId w:val="2"/>
        </w:numPr>
        <w:tabs>
          <w:tab w:val="left" w:pos="2377"/>
        </w:tabs>
        <w:ind w:right="111" w:firstLine="566"/>
        <w:rPr>
          <w:sz w:val="28"/>
        </w:rPr>
      </w:pPr>
      <w:r>
        <w:rPr>
          <w:sz w:val="28"/>
        </w:rPr>
        <w:t>прекращение образовательных отношений между несовершеннолетним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школой;</w:t>
      </w:r>
    </w:p>
    <w:p w:rsidR="007F3B7D" w:rsidRDefault="007041DA">
      <w:pPr>
        <w:pStyle w:val="a4"/>
        <w:numPr>
          <w:ilvl w:val="0"/>
          <w:numId w:val="2"/>
        </w:numPr>
        <w:tabs>
          <w:tab w:val="left" w:pos="2499"/>
        </w:tabs>
        <w:ind w:right="113" w:firstLine="566"/>
        <w:rPr>
          <w:sz w:val="28"/>
        </w:rPr>
      </w:pPr>
      <w:r>
        <w:rPr>
          <w:sz w:val="28"/>
        </w:rPr>
        <w:t>устранение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ставших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учета,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динамика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поведения, в</w:t>
      </w:r>
      <w:r>
        <w:rPr>
          <w:spacing w:val="-3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улучшением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ситуации.</w:t>
      </w:r>
    </w:p>
    <w:p w:rsidR="007F3B7D" w:rsidRDefault="007041DA">
      <w:pPr>
        <w:pStyle w:val="a4"/>
        <w:numPr>
          <w:ilvl w:val="1"/>
          <w:numId w:val="8"/>
        </w:numPr>
        <w:tabs>
          <w:tab w:val="left" w:pos="2701"/>
        </w:tabs>
        <w:ind w:right="208"/>
        <w:rPr>
          <w:sz w:val="28"/>
        </w:rPr>
      </w:pPr>
      <w:r>
        <w:rPr>
          <w:spacing w:val="-3"/>
          <w:sz w:val="28"/>
        </w:rPr>
        <w:t>Учет</w:t>
      </w:r>
      <w:r>
        <w:rPr>
          <w:spacing w:val="-15"/>
          <w:sz w:val="28"/>
        </w:rPr>
        <w:t xml:space="preserve"> </w:t>
      </w:r>
      <w:r>
        <w:rPr>
          <w:spacing w:val="-3"/>
          <w:sz w:val="28"/>
        </w:rPr>
        <w:t>прекращается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мотивированному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представлению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социального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педагогического работника, направленному в Совет профилактики, </w:t>
      </w:r>
      <w:proofErr w:type="gramStart"/>
      <w:r>
        <w:rPr>
          <w:sz w:val="28"/>
        </w:rPr>
        <w:t>которое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подлежит рассмотрению в возможно короткие сроки (не более пяти 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 с момента поступления). Для принятия решения о прекращении 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представляются</w:t>
      </w:r>
      <w:r>
        <w:rPr>
          <w:spacing w:val="-13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2"/>
          <w:sz w:val="28"/>
        </w:rPr>
        <w:t xml:space="preserve"> </w:t>
      </w:r>
      <w:r>
        <w:rPr>
          <w:sz w:val="28"/>
        </w:rPr>
        <w:t>документы:</w:t>
      </w:r>
    </w:p>
    <w:p w:rsidR="007F3B7D" w:rsidRDefault="007041DA" w:rsidP="007041DA">
      <w:pPr>
        <w:pStyle w:val="a3"/>
        <w:ind w:left="1783" w:right="208"/>
      </w:pPr>
      <w:r>
        <w:t>- информация социального педагога, педагога – психолога и классного</w:t>
      </w:r>
      <w:r>
        <w:rPr>
          <w:spacing w:val="-67"/>
        </w:rPr>
        <w:t xml:space="preserve"> </w:t>
      </w:r>
      <w:r>
        <w:rPr>
          <w:spacing w:val="-5"/>
        </w:rPr>
        <w:t>руководителя</w:t>
      </w:r>
      <w:r>
        <w:rPr>
          <w:spacing w:val="-12"/>
        </w:rPr>
        <w:t xml:space="preserve"> </w:t>
      </w:r>
      <w:r>
        <w:rPr>
          <w:spacing w:val="-5"/>
        </w:rPr>
        <w:t>о</w:t>
      </w:r>
      <w:r>
        <w:rPr>
          <w:spacing w:val="-7"/>
        </w:rPr>
        <w:t xml:space="preserve"> </w:t>
      </w:r>
      <w:r>
        <w:rPr>
          <w:spacing w:val="-5"/>
        </w:rPr>
        <w:t>выполнении</w:t>
      </w:r>
      <w:r>
        <w:rPr>
          <w:spacing w:val="-8"/>
        </w:rPr>
        <w:t xml:space="preserve"> </w:t>
      </w:r>
      <w:r>
        <w:rPr>
          <w:spacing w:val="-5"/>
        </w:rPr>
        <w:t>плана</w:t>
      </w:r>
      <w:r>
        <w:rPr>
          <w:spacing w:val="-8"/>
        </w:rPr>
        <w:t xml:space="preserve"> </w:t>
      </w:r>
      <w:r>
        <w:rPr>
          <w:spacing w:val="-5"/>
        </w:rPr>
        <w:t>индивидуальной</w:t>
      </w:r>
      <w:r>
        <w:rPr>
          <w:spacing w:val="-8"/>
        </w:rPr>
        <w:t xml:space="preserve"> </w:t>
      </w:r>
      <w:r>
        <w:rPr>
          <w:spacing w:val="-5"/>
        </w:rPr>
        <w:t>профилактической</w:t>
      </w:r>
      <w:r>
        <w:rPr>
          <w:spacing w:val="-8"/>
        </w:rPr>
        <w:t xml:space="preserve"> </w:t>
      </w:r>
      <w:r>
        <w:rPr>
          <w:spacing w:val="-4"/>
        </w:rPr>
        <w:t xml:space="preserve">работы </w:t>
      </w:r>
      <w:r>
        <w:rPr>
          <w:spacing w:val="-5"/>
        </w:rPr>
        <w:t>с</w:t>
      </w:r>
      <w:r>
        <w:rPr>
          <w:spacing w:val="-10"/>
        </w:rPr>
        <w:t xml:space="preserve"> </w:t>
      </w:r>
      <w:r>
        <w:rPr>
          <w:spacing w:val="-5"/>
        </w:rPr>
        <w:t>несовершеннолетним;</w:t>
      </w:r>
    </w:p>
    <w:p w:rsidR="007F3B7D" w:rsidRDefault="007041DA">
      <w:pPr>
        <w:pStyle w:val="a4"/>
        <w:numPr>
          <w:ilvl w:val="0"/>
          <w:numId w:val="2"/>
        </w:numPr>
        <w:tabs>
          <w:tab w:val="left" w:pos="2362"/>
        </w:tabs>
        <w:spacing w:before="2"/>
        <w:ind w:left="2362" w:hanging="154"/>
        <w:rPr>
          <w:sz w:val="28"/>
        </w:rPr>
      </w:pPr>
      <w:r>
        <w:rPr>
          <w:spacing w:val="-5"/>
          <w:sz w:val="28"/>
        </w:rPr>
        <w:t>характеристика</w:t>
      </w:r>
      <w:r>
        <w:rPr>
          <w:spacing w:val="-13"/>
          <w:sz w:val="28"/>
        </w:rPr>
        <w:t xml:space="preserve"> </w:t>
      </w:r>
      <w:r>
        <w:rPr>
          <w:spacing w:val="-5"/>
          <w:sz w:val="28"/>
        </w:rPr>
        <w:t>несовершеннолетнего</w:t>
      </w:r>
      <w:r>
        <w:rPr>
          <w:spacing w:val="-8"/>
          <w:sz w:val="28"/>
        </w:rPr>
        <w:t xml:space="preserve"> </w:t>
      </w:r>
      <w:r>
        <w:rPr>
          <w:spacing w:val="-5"/>
          <w:sz w:val="28"/>
        </w:rPr>
        <w:t>от</w:t>
      </w:r>
      <w:r>
        <w:rPr>
          <w:spacing w:val="-10"/>
          <w:sz w:val="28"/>
        </w:rPr>
        <w:t xml:space="preserve"> </w:t>
      </w:r>
      <w:r>
        <w:rPr>
          <w:spacing w:val="-5"/>
          <w:sz w:val="28"/>
        </w:rPr>
        <w:t>классного</w:t>
      </w:r>
      <w:r>
        <w:rPr>
          <w:spacing w:val="-9"/>
          <w:sz w:val="28"/>
        </w:rPr>
        <w:t xml:space="preserve"> </w:t>
      </w:r>
      <w:r>
        <w:rPr>
          <w:spacing w:val="-5"/>
          <w:sz w:val="28"/>
        </w:rPr>
        <w:t>руководителя;</w:t>
      </w:r>
    </w:p>
    <w:p w:rsidR="007F3B7D" w:rsidRDefault="007041DA">
      <w:pPr>
        <w:pStyle w:val="a4"/>
        <w:numPr>
          <w:ilvl w:val="0"/>
          <w:numId w:val="2"/>
        </w:numPr>
        <w:tabs>
          <w:tab w:val="left" w:pos="2362"/>
        </w:tabs>
        <w:spacing w:line="322" w:lineRule="exact"/>
        <w:ind w:left="2362" w:hanging="154"/>
        <w:rPr>
          <w:sz w:val="28"/>
        </w:rPr>
      </w:pPr>
      <w:r>
        <w:rPr>
          <w:spacing w:val="-5"/>
          <w:sz w:val="28"/>
        </w:rPr>
        <w:t>при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необходимости,</w:t>
      </w:r>
      <w:r>
        <w:rPr>
          <w:spacing w:val="-10"/>
          <w:sz w:val="28"/>
        </w:rPr>
        <w:t xml:space="preserve"> </w:t>
      </w:r>
      <w:r>
        <w:rPr>
          <w:spacing w:val="-5"/>
          <w:sz w:val="28"/>
        </w:rPr>
        <w:t>акт</w:t>
      </w:r>
      <w:r>
        <w:rPr>
          <w:spacing w:val="-10"/>
          <w:sz w:val="28"/>
        </w:rPr>
        <w:t xml:space="preserve"> </w:t>
      </w:r>
      <w:r>
        <w:rPr>
          <w:spacing w:val="-5"/>
          <w:sz w:val="28"/>
        </w:rPr>
        <w:t>обследования</w:t>
      </w:r>
      <w:r>
        <w:rPr>
          <w:spacing w:val="-9"/>
          <w:sz w:val="28"/>
        </w:rPr>
        <w:t xml:space="preserve"> </w:t>
      </w:r>
      <w:r>
        <w:rPr>
          <w:spacing w:val="-5"/>
          <w:sz w:val="28"/>
        </w:rPr>
        <w:t>жилищно-бытовых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условий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семьи.</w:t>
      </w:r>
    </w:p>
    <w:p w:rsidR="007F3B7D" w:rsidRDefault="007041DA">
      <w:pPr>
        <w:pStyle w:val="a3"/>
        <w:ind w:right="212"/>
      </w:pPr>
      <w:r>
        <w:t>По</w:t>
      </w:r>
      <w:r>
        <w:rPr>
          <w:spacing w:val="1"/>
        </w:rPr>
        <w:t xml:space="preserve"> </w:t>
      </w:r>
      <w:r>
        <w:t>результатам рассмотрения</w:t>
      </w:r>
      <w:r>
        <w:rPr>
          <w:spacing w:val="1"/>
        </w:rPr>
        <w:t xml:space="preserve"> </w:t>
      </w:r>
      <w:r>
        <w:t>указанного представления может быть</w:t>
      </w:r>
      <w:r>
        <w:rPr>
          <w:spacing w:val="1"/>
        </w:rPr>
        <w:t xml:space="preserve"> </w:t>
      </w:r>
      <w:r>
        <w:t>вынесено одно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решений:</w:t>
      </w:r>
    </w:p>
    <w:p w:rsidR="007F3B7D" w:rsidRDefault="007041DA">
      <w:pPr>
        <w:pStyle w:val="a4"/>
        <w:numPr>
          <w:ilvl w:val="0"/>
          <w:numId w:val="2"/>
        </w:numPr>
        <w:tabs>
          <w:tab w:val="left" w:pos="2427"/>
        </w:tabs>
        <w:spacing w:line="321" w:lineRule="exact"/>
        <w:ind w:left="2426" w:hanging="154"/>
        <w:rPr>
          <w:sz w:val="28"/>
        </w:rPr>
      </w:pPr>
      <w:r>
        <w:rPr>
          <w:spacing w:val="-4"/>
          <w:sz w:val="28"/>
        </w:rPr>
        <w:t>о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прекращении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учета;</w:t>
      </w:r>
    </w:p>
    <w:p w:rsidR="007F3B7D" w:rsidRDefault="007041DA">
      <w:pPr>
        <w:pStyle w:val="a4"/>
        <w:numPr>
          <w:ilvl w:val="0"/>
          <w:numId w:val="2"/>
        </w:numPr>
        <w:tabs>
          <w:tab w:val="left" w:pos="2552"/>
        </w:tabs>
        <w:ind w:right="211" w:firstLine="631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несовершеннолетнего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со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стороны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его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классного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руководителя,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иного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педагога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школы;</w:t>
      </w:r>
    </w:p>
    <w:p w:rsidR="007F3B7D" w:rsidRDefault="007041DA">
      <w:pPr>
        <w:pStyle w:val="a4"/>
        <w:numPr>
          <w:ilvl w:val="0"/>
          <w:numId w:val="2"/>
        </w:numPr>
        <w:tabs>
          <w:tab w:val="left" w:pos="2427"/>
        </w:tabs>
        <w:spacing w:before="1" w:line="322" w:lineRule="exact"/>
        <w:ind w:left="2426" w:hanging="154"/>
        <w:rPr>
          <w:sz w:val="28"/>
        </w:rPr>
      </w:pPr>
      <w:r>
        <w:rPr>
          <w:spacing w:val="-5"/>
          <w:sz w:val="28"/>
        </w:rPr>
        <w:t>об</w:t>
      </w:r>
      <w:r>
        <w:rPr>
          <w:spacing w:val="-9"/>
          <w:sz w:val="28"/>
        </w:rPr>
        <w:t xml:space="preserve"> </w:t>
      </w:r>
      <w:r>
        <w:rPr>
          <w:spacing w:val="-5"/>
          <w:sz w:val="28"/>
        </w:rPr>
        <w:t>отказе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прекращении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учета.</w:t>
      </w:r>
    </w:p>
    <w:p w:rsidR="007F3B7D" w:rsidRDefault="007041DA">
      <w:pPr>
        <w:pStyle w:val="a4"/>
        <w:numPr>
          <w:ilvl w:val="1"/>
          <w:numId w:val="8"/>
        </w:numPr>
        <w:tabs>
          <w:tab w:val="left" w:pos="2784"/>
        </w:tabs>
        <w:ind w:right="220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(либо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учета) оформляется в виде протокола и доводится до сведения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 представителей)</w:t>
      </w:r>
      <w:r>
        <w:rPr>
          <w:spacing w:val="-4"/>
          <w:sz w:val="28"/>
        </w:rPr>
        <w:t xml:space="preserve"> </w:t>
      </w:r>
      <w:r>
        <w:rPr>
          <w:sz w:val="28"/>
        </w:rPr>
        <w:t>несовершеннолетнего под</w:t>
      </w:r>
      <w:r>
        <w:rPr>
          <w:spacing w:val="-2"/>
          <w:sz w:val="28"/>
        </w:rPr>
        <w:t xml:space="preserve"> </w:t>
      </w:r>
      <w:r>
        <w:rPr>
          <w:sz w:val="28"/>
        </w:rPr>
        <w:t>роспись.</w:t>
      </w:r>
    </w:p>
    <w:p w:rsidR="007041DA" w:rsidRDefault="007041DA">
      <w:pPr>
        <w:pStyle w:val="a4"/>
        <w:numPr>
          <w:ilvl w:val="1"/>
          <w:numId w:val="8"/>
        </w:numPr>
        <w:tabs>
          <w:tab w:val="left" w:pos="2784"/>
        </w:tabs>
        <w:ind w:right="220"/>
        <w:rPr>
          <w:sz w:val="28"/>
        </w:rPr>
      </w:pPr>
    </w:p>
    <w:p w:rsidR="007F3B7D" w:rsidRDefault="007041DA">
      <w:pPr>
        <w:pStyle w:val="Heading1"/>
        <w:numPr>
          <w:ilvl w:val="0"/>
          <w:numId w:val="8"/>
        </w:numPr>
        <w:tabs>
          <w:tab w:val="left" w:pos="2950"/>
        </w:tabs>
        <w:spacing w:before="7" w:line="240" w:lineRule="auto"/>
        <w:ind w:left="2926" w:right="571" w:hanging="257"/>
        <w:jc w:val="both"/>
      </w:pPr>
      <w:r>
        <w:lastRenderedPageBreak/>
        <w:t>Ответственность и контроль ведения учета обучающихся и</w:t>
      </w:r>
      <w:r>
        <w:rPr>
          <w:spacing w:val="-67"/>
        </w:rPr>
        <w:t xml:space="preserve"> </w:t>
      </w:r>
      <w:r>
        <w:t>семей,</w:t>
      </w:r>
      <w:r>
        <w:rPr>
          <w:spacing w:val="-3"/>
        </w:rPr>
        <w:t xml:space="preserve"> </w:t>
      </w:r>
      <w:r>
        <w:t>находящихся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опасном</w:t>
      </w:r>
      <w:r>
        <w:rPr>
          <w:spacing w:val="-1"/>
        </w:rPr>
        <w:t xml:space="preserve"> </w:t>
      </w:r>
      <w:r>
        <w:t>положении</w:t>
      </w:r>
    </w:p>
    <w:p w:rsidR="007F3B7D" w:rsidRDefault="007041DA">
      <w:pPr>
        <w:pStyle w:val="a4"/>
        <w:numPr>
          <w:ilvl w:val="1"/>
          <w:numId w:val="1"/>
        </w:numPr>
        <w:tabs>
          <w:tab w:val="left" w:pos="2844"/>
        </w:tabs>
        <w:ind w:right="104"/>
        <w:rPr>
          <w:sz w:val="28"/>
        </w:rPr>
      </w:pP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категорий несовершеннолетних обучающихся и организацию с отдельными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категориями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 с другими органами и учреждениями системы 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безнадзорности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 директора школы, на заместителя директора, социального 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руководителя.</w:t>
      </w:r>
    </w:p>
    <w:p w:rsidR="007F3B7D" w:rsidRDefault="007041DA">
      <w:pPr>
        <w:pStyle w:val="a4"/>
        <w:numPr>
          <w:ilvl w:val="1"/>
          <w:numId w:val="1"/>
        </w:numPr>
        <w:tabs>
          <w:tab w:val="left" w:pos="2871"/>
        </w:tabs>
        <w:ind w:right="110"/>
        <w:rPr>
          <w:sz w:val="28"/>
        </w:rPr>
      </w:pPr>
      <w:proofErr w:type="gramStart"/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-2"/>
          <w:sz w:val="28"/>
        </w:rPr>
        <w:t xml:space="preserve"> </w:t>
      </w:r>
      <w:r>
        <w:rPr>
          <w:sz w:val="28"/>
        </w:rPr>
        <w:t>меры по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устранению.</w:t>
      </w:r>
      <w:proofErr w:type="gramEnd"/>
    </w:p>
    <w:p w:rsidR="007F3B7D" w:rsidRDefault="007041DA">
      <w:pPr>
        <w:pStyle w:val="a4"/>
        <w:numPr>
          <w:ilvl w:val="1"/>
          <w:numId w:val="1"/>
        </w:numPr>
        <w:tabs>
          <w:tab w:val="left" w:pos="2724"/>
        </w:tabs>
        <w:ind w:right="111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качеством исполнения проводимой работы возлагается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директора школы.</w:t>
      </w:r>
    </w:p>
    <w:sectPr w:rsidR="007F3B7D" w:rsidSect="007F3B7D">
      <w:pgSz w:w="11910" w:h="16840"/>
      <w:pgMar w:top="1040" w:right="740" w:bottom="280" w:left="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2977"/>
    <w:multiLevelType w:val="hybridMultilevel"/>
    <w:tmpl w:val="CF266C86"/>
    <w:lvl w:ilvl="0" w:tplc="E954F1F2">
      <w:start w:val="3"/>
      <w:numFmt w:val="decimal"/>
      <w:lvlText w:val="%1"/>
      <w:lvlJc w:val="left"/>
      <w:pPr>
        <w:ind w:left="1642" w:hanging="493"/>
        <w:jc w:val="left"/>
      </w:pPr>
      <w:rPr>
        <w:rFonts w:hint="default"/>
        <w:lang w:val="ru-RU" w:eastAsia="en-US" w:bidi="ar-SA"/>
      </w:rPr>
    </w:lvl>
    <w:lvl w:ilvl="1" w:tplc="721E45B8">
      <w:numFmt w:val="none"/>
      <w:lvlText w:val=""/>
      <w:lvlJc w:val="left"/>
      <w:pPr>
        <w:tabs>
          <w:tab w:val="num" w:pos="360"/>
        </w:tabs>
      </w:pPr>
    </w:lvl>
    <w:lvl w:ilvl="2" w:tplc="2C365B52">
      <w:numFmt w:val="bullet"/>
      <w:lvlText w:val="•"/>
      <w:lvlJc w:val="left"/>
      <w:pPr>
        <w:ind w:left="3533" w:hanging="493"/>
      </w:pPr>
      <w:rPr>
        <w:rFonts w:hint="default"/>
        <w:lang w:val="ru-RU" w:eastAsia="en-US" w:bidi="ar-SA"/>
      </w:rPr>
    </w:lvl>
    <w:lvl w:ilvl="3" w:tplc="BDC6E288">
      <w:numFmt w:val="bullet"/>
      <w:lvlText w:val="•"/>
      <w:lvlJc w:val="left"/>
      <w:pPr>
        <w:ind w:left="4479" w:hanging="493"/>
      </w:pPr>
      <w:rPr>
        <w:rFonts w:hint="default"/>
        <w:lang w:val="ru-RU" w:eastAsia="en-US" w:bidi="ar-SA"/>
      </w:rPr>
    </w:lvl>
    <w:lvl w:ilvl="4" w:tplc="3D400F08">
      <w:numFmt w:val="bullet"/>
      <w:lvlText w:val="•"/>
      <w:lvlJc w:val="left"/>
      <w:pPr>
        <w:ind w:left="5426" w:hanging="493"/>
      </w:pPr>
      <w:rPr>
        <w:rFonts w:hint="default"/>
        <w:lang w:val="ru-RU" w:eastAsia="en-US" w:bidi="ar-SA"/>
      </w:rPr>
    </w:lvl>
    <w:lvl w:ilvl="5" w:tplc="19C4C1A6">
      <w:numFmt w:val="bullet"/>
      <w:lvlText w:val="•"/>
      <w:lvlJc w:val="left"/>
      <w:pPr>
        <w:ind w:left="6373" w:hanging="493"/>
      </w:pPr>
      <w:rPr>
        <w:rFonts w:hint="default"/>
        <w:lang w:val="ru-RU" w:eastAsia="en-US" w:bidi="ar-SA"/>
      </w:rPr>
    </w:lvl>
    <w:lvl w:ilvl="6" w:tplc="90F8220C">
      <w:numFmt w:val="bullet"/>
      <w:lvlText w:val="•"/>
      <w:lvlJc w:val="left"/>
      <w:pPr>
        <w:ind w:left="7319" w:hanging="493"/>
      </w:pPr>
      <w:rPr>
        <w:rFonts w:hint="default"/>
        <w:lang w:val="ru-RU" w:eastAsia="en-US" w:bidi="ar-SA"/>
      </w:rPr>
    </w:lvl>
    <w:lvl w:ilvl="7" w:tplc="7BAAAA20">
      <w:numFmt w:val="bullet"/>
      <w:lvlText w:val="•"/>
      <w:lvlJc w:val="left"/>
      <w:pPr>
        <w:ind w:left="8266" w:hanging="493"/>
      </w:pPr>
      <w:rPr>
        <w:rFonts w:hint="default"/>
        <w:lang w:val="ru-RU" w:eastAsia="en-US" w:bidi="ar-SA"/>
      </w:rPr>
    </w:lvl>
    <w:lvl w:ilvl="8" w:tplc="0A42E54A">
      <w:numFmt w:val="bullet"/>
      <w:lvlText w:val="•"/>
      <w:lvlJc w:val="left"/>
      <w:pPr>
        <w:ind w:left="9213" w:hanging="493"/>
      </w:pPr>
      <w:rPr>
        <w:rFonts w:hint="default"/>
        <w:lang w:val="ru-RU" w:eastAsia="en-US" w:bidi="ar-SA"/>
      </w:rPr>
    </w:lvl>
  </w:abstractNum>
  <w:abstractNum w:abstractNumId="1">
    <w:nsid w:val="1EB53FCB"/>
    <w:multiLevelType w:val="hybridMultilevel"/>
    <w:tmpl w:val="0628832E"/>
    <w:lvl w:ilvl="0" w:tplc="F774CA20">
      <w:start w:val="2"/>
      <w:numFmt w:val="decimal"/>
      <w:lvlText w:val="%1"/>
      <w:lvlJc w:val="left"/>
      <w:pPr>
        <w:ind w:left="1642" w:hanging="850"/>
        <w:jc w:val="left"/>
      </w:pPr>
      <w:rPr>
        <w:rFonts w:hint="default"/>
        <w:lang w:val="ru-RU" w:eastAsia="en-US" w:bidi="ar-SA"/>
      </w:rPr>
    </w:lvl>
    <w:lvl w:ilvl="1" w:tplc="BA7E21F4">
      <w:numFmt w:val="none"/>
      <w:lvlText w:val=""/>
      <w:lvlJc w:val="left"/>
      <w:pPr>
        <w:tabs>
          <w:tab w:val="num" w:pos="360"/>
        </w:tabs>
      </w:pPr>
    </w:lvl>
    <w:lvl w:ilvl="2" w:tplc="EAAEB01A">
      <w:numFmt w:val="bullet"/>
      <w:lvlText w:val="•"/>
      <w:lvlJc w:val="left"/>
      <w:pPr>
        <w:ind w:left="3533" w:hanging="850"/>
      </w:pPr>
      <w:rPr>
        <w:rFonts w:hint="default"/>
        <w:lang w:val="ru-RU" w:eastAsia="en-US" w:bidi="ar-SA"/>
      </w:rPr>
    </w:lvl>
    <w:lvl w:ilvl="3" w:tplc="6A469898">
      <w:numFmt w:val="bullet"/>
      <w:lvlText w:val="•"/>
      <w:lvlJc w:val="left"/>
      <w:pPr>
        <w:ind w:left="4479" w:hanging="850"/>
      </w:pPr>
      <w:rPr>
        <w:rFonts w:hint="default"/>
        <w:lang w:val="ru-RU" w:eastAsia="en-US" w:bidi="ar-SA"/>
      </w:rPr>
    </w:lvl>
    <w:lvl w:ilvl="4" w:tplc="6A5808A2">
      <w:numFmt w:val="bullet"/>
      <w:lvlText w:val="•"/>
      <w:lvlJc w:val="left"/>
      <w:pPr>
        <w:ind w:left="5426" w:hanging="850"/>
      </w:pPr>
      <w:rPr>
        <w:rFonts w:hint="default"/>
        <w:lang w:val="ru-RU" w:eastAsia="en-US" w:bidi="ar-SA"/>
      </w:rPr>
    </w:lvl>
    <w:lvl w:ilvl="5" w:tplc="7BFA83EC">
      <w:numFmt w:val="bullet"/>
      <w:lvlText w:val="•"/>
      <w:lvlJc w:val="left"/>
      <w:pPr>
        <w:ind w:left="6373" w:hanging="850"/>
      </w:pPr>
      <w:rPr>
        <w:rFonts w:hint="default"/>
        <w:lang w:val="ru-RU" w:eastAsia="en-US" w:bidi="ar-SA"/>
      </w:rPr>
    </w:lvl>
    <w:lvl w:ilvl="6" w:tplc="60E8FB04">
      <w:numFmt w:val="bullet"/>
      <w:lvlText w:val="•"/>
      <w:lvlJc w:val="left"/>
      <w:pPr>
        <w:ind w:left="7319" w:hanging="850"/>
      </w:pPr>
      <w:rPr>
        <w:rFonts w:hint="default"/>
        <w:lang w:val="ru-RU" w:eastAsia="en-US" w:bidi="ar-SA"/>
      </w:rPr>
    </w:lvl>
    <w:lvl w:ilvl="7" w:tplc="72C80374">
      <w:numFmt w:val="bullet"/>
      <w:lvlText w:val="•"/>
      <w:lvlJc w:val="left"/>
      <w:pPr>
        <w:ind w:left="8266" w:hanging="850"/>
      </w:pPr>
      <w:rPr>
        <w:rFonts w:hint="default"/>
        <w:lang w:val="ru-RU" w:eastAsia="en-US" w:bidi="ar-SA"/>
      </w:rPr>
    </w:lvl>
    <w:lvl w:ilvl="8" w:tplc="DBC81944">
      <w:numFmt w:val="bullet"/>
      <w:lvlText w:val="•"/>
      <w:lvlJc w:val="left"/>
      <w:pPr>
        <w:ind w:left="9213" w:hanging="850"/>
      </w:pPr>
      <w:rPr>
        <w:rFonts w:hint="default"/>
        <w:lang w:val="ru-RU" w:eastAsia="en-US" w:bidi="ar-SA"/>
      </w:rPr>
    </w:lvl>
  </w:abstractNum>
  <w:abstractNum w:abstractNumId="2">
    <w:nsid w:val="304913B9"/>
    <w:multiLevelType w:val="hybridMultilevel"/>
    <w:tmpl w:val="902677BE"/>
    <w:lvl w:ilvl="0" w:tplc="31F25B4E">
      <w:numFmt w:val="bullet"/>
      <w:lvlText w:val="-"/>
      <w:lvlJc w:val="left"/>
      <w:pPr>
        <w:ind w:left="1642" w:hanging="1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20C755A">
      <w:numFmt w:val="bullet"/>
      <w:lvlText w:val="•"/>
      <w:lvlJc w:val="left"/>
      <w:pPr>
        <w:ind w:left="2586" w:hanging="183"/>
      </w:pPr>
      <w:rPr>
        <w:rFonts w:hint="default"/>
        <w:lang w:val="ru-RU" w:eastAsia="en-US" w:bidi="ar-SA"/>
      </w:rPr>
    </w:lvl>
    <w:lvl w:ilvl="2" w:tplc="7682D96E">
      <w:numFmt w:val="bullet"/>
      <w:lvlText w:val="•"/>
      <w:lvlJc w:val="left"/>
      <w:pPr>
        <w:ind w:left="3533" w:hanging="183"/>
      </w:pPr>
      <w:rPr>
        <w:rFonts w:hint="default"/>
        <w:lang w:val="ru-RU" w:eastAsia="en-US" w:bidi="ar-SA"/>
      </w:rPr>
    </w:lvl>
    <w:lvl w:ilvl="3" w:tplc="075220EA">
      <w:numFmt w:val="bullet"/>
      <w:lvlText w:val="•"/>
      <w:lvlJc w:val="left"/>
      <w:pPr>
        <w:ind w:left="4479" w:hanging="183"/>
      </w:pPr>
      <w:rPr>
        <w:rFonts w:hint="default"/>
        <w:lang w:val="ru-RU" w:eastAsia="en-US" w:bidi="ar-SA"/>
      </w:rPr>
    </w:lvl>
    <w:lvl w:ilvl="4" w:tplc="F6A4BBF0">
      <w:numFmt w:val="bullet"/>
      <w:lvlText w:val="•"/>
      <w:lvlJc w:val="left"/>
      <w:pPr>
        <w:ind w:left="5426" w:hanging="183"/>
      </w:pPr>
      <w:rPr>
        <w:rFonts w:hint="default"/>
        <w:lang w:val="ru-RU" w:eastAsia="en-US" w:bidi="ar-SA"/>
      </w:rPr>
    </w:lvl>
    <w:lvl w:ilvl="5" w:tplc="5F56E0C0">
      <w:numFmt w:val="bullet"/>
      <w:lvlText w:val="•"/>
      <w:lvlJc w:val="left"/>
      <w:pPr>
        <w:ind w:left="6373" w:hanging="183"/>
      </w:pPr>
      <w:rPr>
        <w:rFonts w:hint="default"/>
        <w:lang w:val="ru-RU" w:eastAsia="en-US" w:bidi="ar-SA"/>
      </w:rPr>
    </w:lvl>
    <w:lvl w:ilvl="6" w:tplc="AEDE01B6">
      <w:numFmt w:val="bullet"/>
      <w:lvlText w:val="•"/>
      <w:lvlJc w:val="left"/>
      <w:pPr>
        <w:ind w:left="7319" w:hanging="183"/>
      </w:pPr>
      <w:rPr>
        <w:rFonts w:hint="default"/>
        <w:lang w:val="ru-RU" w:eastAsia="en-US" w:bidi="ar-SA"/>
      </w:rPr>
    </w:lvl>
    <w:lvl w:ilvl="7" w:tplc="087271BA">
      <w:numFmt w:val="bullet"/>
      <w:lvlText w:val="•"/>
      <w:lvlJc w:val="left"/>
      <w:pPr>
        <w:ind w:left="8266" w:hanging="183"/>
      </w:pPr>
      <w:rPr>
        <w:rFonts w:hint="default"/>
        <w:lang w:val="ru-RU" w:eastAsia="en-US" w:bidi="ar-SA"/>
      </w:rPr>
    </w:lvl>
    <w:lvl w:ilvl="8" w:tplc="6B4C992E">
      <w:numFmt w:val="bullet"/>
      <w:lvlText w:val="•"/>
      <w:lvlJc w:val="left"/>
      <w:pPr>
        <w:ind w:left="9213" w:hanging="183"/>
      </w:pPr>
      <w:rPr>
        <w:rFonts w:hint="default"/>
        <w:lang w:val="ru-RU" w:eastAsia="en-US" w:bidi="ar-SA"/>
      </w:rPr>
    </w:lvl>
  </w:abstractNum>
  <w:abstractNum w:abstractNumId="3">
    <w:nsid w:val="3E993062"/>
    <w:multiLevelType w:val="hybridMultilevel"/>
    <w:tmpl w:val="B7A49332"/>
    <w:lvl w:ilvl="0" w:tplc="6406B158">
      <w:start w:val="5"/>
      <w:numFmt w:val="decimal"/>
      <w:lvlText w:val="%1"/>
      <w:lvlJc w:val="left"/>
      <w:pPr>
        <w:ind w:left="1642" w:hanging="636"/>
        <w:jc w:val="left"/>
      </w:pPr>
      <w:rPr>
        <w:rFonts w:hint="default"/>
        <w:lang w:val="ru-RU" w:eastAsia="en-US" w:bidi="ar-SA"/>
      </w:rPr>
    </w:lvl>
    <w:lvl w:ilvl="1" w:tplc="0F80F01C">
      <w:numFmt w:val="none"/>
      <w:lvlText w:val=""/>
      <w:lvlJc w:val="left"/>
      <w:pPr>
        <w:tabs>
          <w:tab w:val="num" w:pos="360"/>
        </w:tabs>
      </w:pPr>
    </w:lvl>
    <w:lvl w:ilvl="2" w:tplc="23329E4E">
      <w:numFmt w:val="bullet"/>
      <w:lvlText w:val="•"/>
      <w:lvlJc w:val="left"/>
      <w:pPr>
        <w:ind w:left="3533" w:hanging="636"/>
      </w:pPr>
      <w:rPr>
        <w:rFonts w:hint="default"/>
        <w:lang w:val="ru-RU" w:eastAsia="en-US" w:bidi="ar-SA"/>
      </w:rPr>
    </w:lvl>
    <w:lvl w:ilvl="3" w:tplc="C4964328">
      <w:numFmt w:val="bullet"/>
      <w:lvlText w:val="•"/>
      <w:lvlJc w:val="left"/>
      <w:pPr>
        <w:ind w:left="4479" w:hanging="636"/>
      </w:pPr>
      <w:rPr>
        <w:rFonts w:hint="default"/>
        <w:lang w:val="ru-RU" w:eastAsia="en-US" w:bidi="ar-SA"/>
      </w:rPr>
    </w:lvl>
    <w:lvl w:ilvl="4" w:tplc="A102345A">
      <w:numFmt w:val="bullet"/>
      <w:lvlText w:val="•"/>
      <w:lvlJc w:val="left"/>
      <w:pPr>
        <w:ind w:left="5426" w:hanging="636"/>
      </w:pPr>
      <w:rPr>
        <w:rFonts w:hint="default"/>
        <w:lang w:val="ru-RU" w:eastAsia="en-US" w:bidi="ar-SA"/>
      </w:rPr>
    </w:lvl>
    <w:lvl w:ilvl="5" w:tplc="CF08FA76">
      <w:numFmt w:val="bullet"/>
      <w:lvlText w:val="•"/>
      <w:lvlJc w:val="left"/>
      <w:pPr>
        <w:ind w:left="6373" w:hanging="636"/>
      </w:pPr>
      <w:rPr>
        <w:rFonts w:hint="default"/>
        <w:lang w:val="ru-RU" w:eastAsia="en-US" w:bidi="ar-SA"/>
      </w:rPr>
    </w:lvl>
    <w:lvl w:ilvl="6" w:tplc="0F1882CC">
      <w:numFmt w:val="bullet"/>
      <w:lvlText w:val="•"/>
      <w:lvlJc w:val="left"/>
      <w:pPr>
        <w:ind w:left="7319" w:hanging="636"/>
      </w:pPr>
      <w:rPr>
        <w:rFonts w:hint="default"/>
        <w:lang w:val="ru-RU" w:eastAsia="en-US" w:bidi="ar-SA"/>
      </w:rPr>
    </w:lvl>
    <w:lvl w:ilvl="7" w:tplc="52BA1542">
      <w:numFmt w:val="bullet"/>
      <w:lvlText w:val="•"/>
      <w:lvlJc w:val="left"/>
      <w:pPr>
        <w:ind w:left="8266" w:hanging="636"/>
      </w:pPr>
      <w:rPr>
        <w:rFonts w:hint="default"/>
        <w:lang w:val="ru-RU" w:eastAsia="en-US" w:bidi="ar-SA"/>
      </w:rPr>
    </w:lvl>
    <w:lvl w:ilvl="8" w:tplc="0204963A">
      <w:numFmt w:val="bullet"/>
      <w:lvlText w:val="•"/>
      <w:lvlJc w:val="left"/>
      <w:pPr>
        <w:ind w:left="9213" w:hanging="636"/>
      </w:pPr>
      <w:rPr>
        <w:rFonts w:hint="default"/>
        <w:lang w:val="ru-RU" w:eastAsia="en-US" w:bidi="ar-SA"/>
      </w:rPr>
    </w:lvl>
  </w:abstractNum>
  <w:abstractNum w:abstractNumId="4">
    <w:nsid w:val="507C5C98"/>
    <w:multiLevelType w:val="hybridMultilevel"/>
    <w:tmpl w:val="E2767444"/>
    <w:lvl w:ilvl="0" w:tplc="DC96ED7A">
      <w:numFmt w:val="bullet"/>
      <w:lvlText w:val="-"/>
      <w:lvlJc w:val="left"/>
      <w:pPr>
        <w:ind w:left="164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32C106">
      <w:numFmt w:val="bullet"/>
      <w:lvlText w:val="•"/>
      <w:lvlJc w:val="left"/>
      <w:pPr>
        <w:ind w:left="2586" w:hanging="168"/>
      </w:pPr>
      <w:rPr>
        <w:rFonts w:hint="default"/>
        <w:lang w:val="ru-RU" w:eastAsia="en-US" w:bidi="ar-SA"/>
      </w:rPr>
    </w:lvl>
    <w:lvl w:ilvl="2" w:tplc="8C7E4E0A">
      <w:numFmt w:val="bullet"/>
      <w:lvlText w:val="•"/>
      <w:lvlJc w:val="left"/>
      <w:pPr>
        <w:ind w:left="3533" w:hanging="168"/>
      </w:pPr>
      <w:rPr>
        <w:rFonts w:hint="default"/>
        <w:lang w:val="ru-RU" w:eastAsia="en-US" w:bidi="ar-SA"/>
      </w:rPr>
    </w:lvl>
    <w:lvl w:ilvl="3" w:tplc="62AE3EFC">
      <w:numFmt w:val="bullet"/>
      <w:lvlText w:val="•"/>
      <w:lvlJc w:val="left"/>
      <w:pPr>
        <w:ind w:left="4479" w:hanging="168"/>
      </w:pPr>
      <w:rPr>
        <w:rFonts w:hint="default"/>
        <w:lang w:val="ru-RU" w:eastAsia="en-US" w:bidi="ar-SA"/>
      </w:rPr>
    </w:lvl>
    <w:lvl w:ilvl="4" w:tplc="BED6B65A">
      <w:numFmt w:val="bullet"/>
      <w:lvlText w:val="•"/>
      <w:lvlJc w:val="left"/>
      <w:pPr>
        <w:ind w:left="5426" w:hanging="168"/>
      </w:pPr>
      <w:rPr>
        <w:rFonts w:hint="default"/>
        <w:lang w:val="ru-RU" w:eastAsia="en-US" w:bidi="ar-SA"/>
      </w:rPr>
    </w:lvl>
    <w:lvl w:ilvl="5" w:tplc="2054B44C">
      <w:numFmt w:val="bullet"/>
      <w:lvlText w:val="•"/>
      <w:lvlJc w:val="left"/>
      <w:pPr>
        <w:ind w:left="6373" w:hanging="168"/>
      </w:pPr>
      <w:rPr>
        <w:rFonts w:hint="default"/>
        <w:lang w:val="ru-RU" w:eastAsia="en-US" w:bidi="ar-SA"/>
      </w:rPr>
    </w:lvl>
    <w:lvl w:ilvl="6" w:tplc="36B65966">
      <w:numFmt w:val="bullet"/>
      <w:lvlText w:val="•"/>
      <w:lvlJc w:val="left"/>
      <w:pPr>
        <w:ind w:left="7319" w:hanging="168"/>
      </w:pPr>
      <w:rPr>
        <w:rFonts w:hint="default"/>
        <w:lang w:val="ru-RU" w:eastAsia="en-US" w:bidi="ar-SA"/>
      </w:rPr>
    </w:lvl>
    <w:lvl w:ilvl="7" w:tplc="F708B9EA">
      <w:numFmt w:val="bullet"/>
      <w:lvlText w:val="•"/>
      <w:lvlJc w:val="left"/>
      <w:pPr>
        <w:ind w:left="8266" w:hanging="168"/>
      </w:pPr>
      <w:rPr>
        <w:rFonts w:hint="default"/>
        <w:lang w:val="ru-RU" w:eastAsia="en-US" w:bidi="ar-SA"/>
      </w:rPr>
    </w:lvl>
    <w:lvl w:ilvl="8" w:tplc="DDBAACD8">
      <w:numFmt w:val="bullet"/>
      <w:lvlText w:val="•"/>
      <w:lvlJc w:val="left"/>
      <w:pPr>
        <w:ind w:left="9213" w:hanging="168"/>
      </w:pPr>
      <w:rPr>
        <w:rFonts w:hint="default"/>
        <w:lang w:val="ru-RU" w:eastAsia="en-US" w:bidi="ar-SA"/>
      </w:rPr>
    </w:lvl>
  </w:abstractNum>
  <w:abstractNum w:abstractNumId="5">
    <w:nsid w:val="608E64E3"/>
    <w:multiLevelType w:val="hybridMultilevel"/>
    <w:tmpl w:val="68E45BEA"/>
    <w:lvl w:ilvl="0" w:tplc="AA3E98E8">
      <w:numFmt w:val="bullet"/>
      <w:lvlText w:val="-"/>
      <w:lvlJc w:val="left"/>
      <w:pPr>
        <w:ind w:left="1642" w:hanging="9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965CEE68">
      <w:numFmt w:val="bullet"/>
      <w:lvlText w:val="•"/>
      <w:lvlJc w:val="left"/>
      <w:pPr>
        <w:ind w:left="2586" w:hanging="95"/>
      </w:pPr>
      <w:rPr>
        <w:rFonts w:hint="default"/>
        <w:lang w:val="ru-RU" w:eastAsia="en-US" w:bidi="ar-SA"/>
      </w:rPr>
    </w:lvl>
    <w:lvl w:ilvl="2" w:tplc="990E56EA">
      <w:numFmt w:val="bullet"/>
      <w:lvlText w:val="•"/>
      <w:lvlJc w:val="left"/>
      <w:pPr>
        <w:ind w:left="3533" w:hanging="95"/>
      </w:pPr>
      <w:rPr>
        <w:rFonts w:hint="default"/>
        <w:lang w:val="ru-RU" w:eastAsia="en-US" w:bidi="ar-SA"/>
      </w:rPr>
    </w:lvl>
    <w:lvl w:ilvl="3" w:tplc="BEBCE13E">
      <w:numFmt w:val="bullet"/>
      <w:lvlText w:val="•"/>
      <w:lvlJc w:val="left"/>
      <w:pPr>
        <w:ind w:left="4479" w:hanging="95"/>
      </w:pPr>
      <w:rPr>
        <w:rFonts w:hint="default"/>
        <w:lang w:val="ru-RU" w:eastAsia="en-US" w:bidi="ar-SA"/>
      </w:rPr>
    </w:lvl>
    <w:lvl w:ilvl="4" w:tplc="9050E770">
      <w:numFmt w:val="bullet"/>
      <w:lvlText w:val="•"/>
      <w:lvlJc w:val="left"/>
      <w:pPr>
        <w:ind w:left="5426" w:hanging="95"/>
      </w:pPr>
      <w:rPr>
        <w:rFonts w:hint="default"/>
        <w:lang w:val="ru-RU" w:eastAsia="en-US" w:bidi="ar-SA"/>
      </w:rPr>
    </w:lvl>
    <w:lvl w:ilvl="5" w:tplc="4D567036">
      <w:numFmt w:val="bullet"/>
      <w:lvlText w:val="•"/>
      <w:lvlJc w:val="left"/>
      <w:pPr>
        <w:ind w:left="6373" w:hanging="95"/>
      </w:pPr>
      <w:rPr>
        <w:rFonts w:hint="default"/>
        <w:lang w:val="ru-RU" w:eastAsia="en-US" w:bidi="ar-SA"/>
      </w:rPr>
    </w:lvl>
    <w:lvl w:ilvl="6" w:tplc="23A83ACA">
      <w:numFmt w:val="bullet"/>
      <w:lvlText w:val="•"/>
      <w:lvlJc w:val="left"/>
      <w:pPr>
        <w:ind w:left="7319" w:hanging="95"/>
      </w:pPr>
      <w:rPr>
        <w:rFonts w:hint="default"/>
        <w:lang w:val="ru-RU" w:eastAsia="en-US" w:bidi="ar-SA"/>
      </w:rPr>
    </w:lvl>
    <w:lvl w:ilvl="7" w:tplc="B9349380">
      <w:numFmt w:val="bullet"/>
      <w:lvlText w:val="•"/>
      <w:lvlJc w:val="left"/>
      <w:pPr>
        <w:ind w:left="8266" w:hanging="95"/>
      </w:pPr>
      <w:rPr>
        <w:rFonts w:hint="default"/>
        <w:lang w:val="ru-RU" w:eastAsia="en-US" w:bidi="ar-SA"/>
      </w:rPr>
    </w:lvl>
    <w:lvl w:ilvl="8" w:tplc="026A1ADC">
      <w:numFmt w:val="bullet"/>
      <w:lvlText w:val="•"/>
      <w:lvlJc w:val="left"/>
      <w:pPr>
        <w:ind w:left="9213" w:hanging="95"/>
      </w:pPr>
      <w:rPr>
        <w:rFonts w:hint="default"/>
        <w:lang w:val="ru-RU" w:eastAsia="en-US" w:bidi="ar-SA"/>
      </w:rPr>
    </w:lvl>
  </w:abstractNum>
  <w:abstractNum w:abstractNumId="6">
    <w:nsid w:val="7528426E"/>
    <w:multiLevelType w:val="hybridMultilevel"/>
    <w:tmpl w:val="9834A46C"/>
    <w:lvl w:ilvl="0" w:tplc="52ACF20C">
      <w:start w:val="1"/>
      <w:numFmt w:val="decimal"/>
      <w:lvlText w:val="%1."/>
      <w:lvlJc w:val="left"/>
      <w:pPr>
        <w:ind w:left="5377" w:hanging="28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30C98FC">
      <w:numFmt w:val="none"/>
      <w:lvlText w:val=""/>
      <w:lvlJc w:val="left"/>
      <w:pPr>
        <w:tabs>
          <w:tab w:val="num" w:pos="360"/>
        </w:tabs>
      </w:pPr>
    </w:lvl>
    <w:lvl w:ilvl="2" w:tplc="7CAC70B4">
      <w:numFmt w:val="bullet"/>
      <w:lvlText w:val="•"/>
      <w:lvlJc w:val="left"/>
      <w:pPr>
        <w:ind w:left="5380" w:hanging="914"/>
      </w:pPr>
      <w:rPr>
        <w:rFonts w:hint="default"/>
        <w:lang w:val="ru-RU" w:eastAsia="en-US" w:bidi="ar-SA"/>
      </w:rPr>
    </w:lvl>
    <w:lvl w:ilvl="3" w:tplc="125473BE">
      <w:numFmt w:val="bullet"/>
      <w:lvlText w:val="•"/>
      <w:lvlJc w:val="left"/>
      <w:pPr>
        <w:ind w:left="6095" w:hanging="914"/>
      </w:pPr>
      <w:rPr>
        <w:rFonts w:hint="default"/>
        <w:lang w:val="ru-RU" w:eastAsia="en-US" w:bidi="ar-SA"/>
      </w:rPr>
    </w:lvl>
    <w:lvl w:ilvl="4" w:tplc="B20CE652">
      <w:numFmt w:val="bullet"/>
      <w:lvlText w:val="•"/>
      <w:lvlJc w:val="left"/>
      <w:pPr>
        <w:ind w:left="6811" w:hanging="914"/>
      </w:pPr>
      <w:rPr>
        <w:rFonts w:hint="default"/>
        <w:lang w:val="ru-RU" w:eastAsia="en-US" w:bidi="ar-SA"/>
      </w:rPr>
    </w:lvl>
    <w:lvl w:ilvl="5" w:tplc="84F65158">
      <w:numFmt w:val="bullet"/>
      <w:lvlText w:val="•"/>
      <w:lvlJc w:val="left"/>
      <w:pPr>
        <w:ind w:left="7527" w:hanging="914"/>
      </w:pPr>
      <w:rPr>
        <w:rFonts w:hint="default"/>
        <w:lang w:val="ru-RU" w:eastAsia="en-US" w:bidi="ar-SA"/>
      </w:rPr>
    </w:lvl>
    <w:lvl w:ilvl="6" w:tplc="F42840B8">
      <w:numFmt w:val="bullet"/>
      <w:lvlText w:val="•"/>
      <w:lvlJc w:val="left"/>
      <w:pPr>
        <w:ind w:left="8243" w:hanging="914"/>
      </w:pPr>
      <w:rPr>
        <w:rFonts w:hint="default"/>
        <w:lang w:val="ru-RU" w:eastAsia="en-US" w:bidi="ar-SA"/>
      </w:rPr>
    </w:lvl>
    <w:lvl w:ilvl="7" w:tplc="46CA38FC">
      <w:numFmt w:val="bullet"/>
      <w:lvlText w:val="•"/>
      <w:lvlJc w:val="left"/>
      <w:pPr>
        <w:ind w:left="8959" w:hanging="914"/>
      </w:pPr>
      <w:rPr>
        <w:rFonts w:hint="default"/>
        <w:lang w:val="ru-RU" w:eastAsia="en-US" w:bidi="ar-SA"/>
      </w:rPr>
    </w:lvl>
    <w:lvl w:ilvl="8" w:tplc="7F544E1E">
      <w:numFmt w:val="bullet"/>
      <w:lvlText w:val="•"/>
      <w:lvlJc w:val="left"/>
      <w:pPr>
        <w:ind w:left="9674" w:hanging="914"/>
      </w:pPr>
      <w:rPr>
        <w:rFonts w:hint="default"/>
        <w:lang w:val="ru-RU" w:eastAsia="en-US" w:bidi="ar-SA"/>
      </w:rPr>
    </w:lvl>
  </w:abstractNum>
  <w:abstractNum w:abstractNumId="7">
    <w:nsid w:val="777E747F"/>
    <w:multiLevelType w:val="hybridMultilevel"/>
    <w:tmpl w:val="5ECC4B4C"/>
    <w:lvl w:ilvl="0" w:tplc="11B6F3BC">
      <w:start w:val="1"/>
      <w:numFmt w:val="decimal"/>
      <w:lvlText w:val="%1"/>
      <w:lvlJc w:val="left"/>
      <w:pPr>
        <w:ind w:left="1800" w:hanging="689"/>
        <w:jc w:val="left"/>
      </w:pPr>
      <w:rPr>
        <w:rFonts w:hint="default"/>
        <w:lang w:val="ru-RU" w:eastAsia="en-US" w:bidi="ar-SA"/>
      </w:rPr>
    </w:lvl>
    <w:lvl w:ilvl="1" w:tplc="FBD60400">
      <w:numFmt w:val="none"/>
      <w:lvlText w:val=""/>
      <w:lvlJc w:val="left"/>
      <w:pPr>
        <w:tabs>
          <w:tab w:val="num" w:pos="360"/>
        </w:tabs>
      </w:pPr>
    </w:lvl>
    <w:lvl w:ilvl="2" w:tplc="CF50EBD8">
      <w:numFmt w:val="bullet"/>
      <w:lvlText w:val="•"/>
      <w:lvlJc w:val="left"/>
      <w:pPr>
        <w:ind w:left="3661" w:hanging="689"/>
      </w:pPr>
      <w:rPr>
        <w:rFonts w:hint="default"/>
        <w:lang w:val="ru-RU" w:eastAsia="en-US" w:bidi="ar-SA"/>
      </w:rPr>
    </w:lvl>
    <w:lvl w:ilvl="3" w:tplc="62085664">
      <w:numFmt w:val="bullet"/>
      <w:lvlText w:val="•"/>
      <w:lvlJc w:val="left"/>
      <w:pPr>
        <w:ind w:left="4591" w:hanging="689"/>
      </w:pPr>
      <w:rPr>
        <w:rFonts w:hint="default"/>
        <w:lang w:val="ru-RU" w:eastAsia="en-US" w:bidi="ar-SA"/>
      </w:rPr>
    </w:lvl>
    <w:lvl w:ilvl="4" w:tplc="BE486B06">
      <w:numFmt w:val="bullet"/>
      <w:lvlText w:val="•"/>
      <w:lvlJc w:val="left"/>
      <w:pPr>
        <w:ind w:left="5522" w:hanging="689"/>
      </w:pPr>
      <w:rPr>
        <w:rFonts w:hint="default"/>
        <w:lang w:val="ru-RU" w:eastAsia="en-US" w:bidi="ar-SA"/>
      </w:rPr>
    </w:lvl>
    <w:lvl w:ilvl="5" w:tplc="1C18335E">
      <w:numFmt w:val="bullet"/>
      <w:lvlText w:val="•"/>
      <w:lvlJc w:val="left"/>
      <w:pPr>
        <w:ind w:left="6453" w:hanging="689"/>
      </w:pPr>
      <w:rPr>
        <w:rFonts w:hint="default"/>
        <w:lang w:val="ru-RU" w:eastAsia="en-US" w:bidi="ar-SA"/>
      </w:rPr>
    </w:lvl>
    <w:lvl w:ilvl="6" w:tplc="FC5279F6">
      <w:numFmt w:val="bullet"/>
      <w:lvlText w:val="•"/>
      <w:lvlJc w:val="left"/>
      <w:pPr>
        <w:ind w:left="7383" w:hanging="689"/>
      </w:pPr>
      <w:rPr>
        <w:rFonts w:hint="default"/>
        <w:lang w:val="ru-RU" w:eastAsia="en-US" w:bidi="ar-SA"/>
      </w:rPr>
    </w:lvl>
    <w:lvl w:ilvl="7" w:tplc="3E803EF6">
      <w:numFmt w:val="bullet"/>
      <w:lvlText w:val="•"/>
      <w:lvlJc w:val="left"/>
      <w:pPr>
        <w:ind w:left="8314" w:hanging="689"/>
      </w:pPr>
      <w:rPr>
        <w:rFonts w:hint="default"/>
        <w:lang w:val="ru-RU" w:eastAsia="en-US" w:bidi="ar-SA"/>
      </w:rPr>
    </w:lvl>
    <w:lvl w:ilvl="8" w:tplc="BE6813D2">
      <w:numFmt w:val="bullet"/>
      <w:lvlText w:val="•"/>
      <w:lvlJc w:val="left"/>
      <w:pPr>
        <w:ind w:left="9245" w:hanging="68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F3B7D"/>
    <w:rsid w:val="00022F53"/>
    <w:rsid w:val="002949AD"/>
    <w:rsid w:val="00351B73"/>
    <w:rsid w:val="0035450D"/>
    <w:rsid w:val="003F746B"/>
    <w:rsid w:val="006133D5"/>
    <w:rsid w:val="007041DA"/>
    <w:rsid w:val="007F3B7D"/>
    <w:rsid w:val="00C62DA0"/>
    <w:rsid w:val="00C84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F3B7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3B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F3B7D"/>
    <w:pPr>
      <w:ind w:left="1642" w:firstLine="566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F3B7D"/>
    <w:pPr>
      <w:spacing w:before="4" w:line="319" w:lineRule="exact"/>
      <w:ind w:left="2573" w:hanging="977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F3B7D"/>
    <w:pPr>
      <w:ind w:left="164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7F3B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laws.ru/laws/Federalnyy-zakon-ot-24.07.1998-N-124-FZ/" TargetMode="External"/><Relationship Id="rId5" Type="http://schemas.openxmlformats.org/officeDocument/2006/relationships/hyperlink" Target="https://rulaws.ru/laws/Federalnyy-zakon-ot-24.07.1998-N-124-F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2393</Words>
  <Characters>13644</Characters>
  <Application>Microsoft Office Word</Application>
  <DocSecurity>0</DocSecurity>
  <Lines>113</Lines>
  <Paragraphs>32</Paragraphs>
  <ScaleCrop>false</ScaleCrop>
  <Company/>
  <LinksUpToDate>false</LinksUpToDate>
  <CharactersWithSpaces>16005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Ludmila</dc:creator>
  <cp:lastModifiedBy>admin</cp:lastModifiedBy>
  <cp:revision>8</cp:revision>
  <dcterms:created xsi:type="dcterms:W3CDTF">2023-09-13T08:12:00Z</dcterms:created>
  <dcterms:modified xsi:type="dcterms:W3CDTF">2023-09-14T12:36:00Z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2023-09-13T00:00:00Z</vt:filetime>
  </property>
</Properties>
</file>