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31" w:rsidRDefault="00B20331" w:rsidP="00B20331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  <w:r>
        <w:rPr>
          <w:snapToGrid w:val="0"/>
          <w:color w:val="000000"/>
          <w:kern w:val="32"/>
          <w:sz w:val="24"/>
          <w:szCs w:val="24"/>
        </w:rPr>
        <w:t>Приложение 4</w:t>
      </w:r>
    </w:p>
    <w:p w:rsidR="00B20331" w:rsidRDefault="00B20331" w:rsidP="00B20331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  <w:r>
        <w:rPr>
          <w:snapToGrid w:val="0"/>
          <w:color w:val="000000"/>
          <w:kern w:val="32"/>
          <w:sz w:val="24"/>
          <w:szCs w:val="24"/>
        </w:rPr>
        <w:t>к приказу  по школе  № 167 от 26.05.2023</w:t>
      </w:r>
    </w:p>
    <w:p w:rsidR="00B20331" w:rsidRDefault="00B20331" w:rsidP="00B20331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</w:p>
    <w:p w:rsidR="004A4B99" w:rsidRDefault="004A4B99" w:rsidP="004A4B99">
      <w:pPr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01" w:tblpY="19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212"/>
      </w:tblGrid>
      <w:tr w:rsidR="004A4B99" w:rsidRPr="00D71FA1" w:rsidTr="00EB6116">
        <w:tc>
          <w:tcPr>
            <w:tcW w:w="5386" w:type="dxa"/>
          </w:tcPr>
          <w:p w:rsidR="004A4B99" w:rsidRDefault="004A4B99" w:rsidP="00EB6116">
            <w:pPr>
              <w:jc w:val="both"/>
              <w:rPr>
                <w:sz w:val="24"/>
                <w:szCs w:val="24"/>
              </w:rPr>
            </w:pPr>
          </w:p>
          <w:p w:rsidR="004A4B99" w:rsidRDefault="004A4B99" w:rsidP="00EB6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4A4B99" w:rsidRDefault="004A4B99" w:rsidP="00EB6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профсоюзного комитета</w:t>
            </w:r>
          </w:p>
          <w:p w:rsidR="004A4B99" w:rsidRDefault="004A4B99" w:rsidP="00EB6116">
            <w:pPr>
              <w:jc w:val="both"/>
              <w:rPr>
                <w:sz w:val="24"/>
                <w:szCs w:val="24"/>
              </w:rPr>
            </w:pPr>
          </w:p>
          <w:p w:rsidR="004A4B99" w:rsidRPr="00105003" w:rsidRDefault="004A4B99" w:rsidP="00EB6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  <w:r w:rsidRPr="001050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………….</w:t>
            </w:r>
            <w:r w:rsidRPr="00105003">
              <w:rPr>
                <w:sz w:val="24"/>
                <w:szCs w:val="24"/>
              </w:rPr>
              <w:t>/</w:t>
            </w:r>
          </w:p>
        </w:tc>
        <w:tc>
          <w:tcPr>
            <w:tcW w:w="5212" w:type="dxa"/>
          </w:tcPr>
          <w:p w:rsidR="004A4B99" w:rsidRDefault="004A4B99" w:rsidP="00EB6116">
            <w:pPr>
              <w:jc w:val="both"/>
              <w:rPr>
                <w:sz w:val="24"/>
                <w:szCs w:val="24"/>
              </w:rPr>
            </w:pPr>
          </w:p>
          <w:p w:rsidR="004A4B99" w:rsidRDefault="004A4B99" w:rsidP="00EB6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A4B99" w:rsidRDefault="004A4B99" w:rsidP="00EB6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167 от 26.05.2023г.</w:t>
            </w:r>
          </w:p>
          <w:p w:rsidR="004A4B99" w:rsidRDefault="004A4B99" w:rsidP="00EB6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4A4B99" w:rsidRDefault="004A4B99" w:rsidP="00EB6116">
            <w:pPr>
              <w:jc w:val="both"/>
              <w:rPr>
                <w:sz w:val="24"/>
                <w:szCs w:val="24"/>
              </w:rPr>
            </w:pPr>
          </w:p>
          <w:p w:rsidR="004A4B99" w:rsidRPr="006A79C5" w:rsidRDefault="004A4B99" w:rsidP="00EB6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  <w:r w:rsidRPr="006A79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А.В. Леонов</w:t>
            </w:r>
            <w:r w:rsidRPr="006A79C5">
              <w:rPr>
                <w:sz w:val="24"/>
                <w:szCs w:val="24"/>
              </w:rPr>
              <w:t>/</w:t>
            </w:r>
          </w:p>
        </w:tc>
      </w:tr>
    </w:tbl>
    <w:p w:rsidR="004A4B99" w:rsidRDefault="004A4B99" w:rsidP="004A4B99">
      <w:pPr>
        <w:jc w:val="both"/>
        <w:rPr>
          <w:sz w:val="24"/>
          <w:szCs w:val="24"/>
        </w:rPr>
      </w:pPr>
    </w:p>
    <w:p w:rsidR="004A4B99" w:rsidRPr="0094374F" w:rsidRDefault="004A4B99" w:rsidP="004A4B99">
      <w:pPr>
        <w:jc w:val="both"/>
        <w:rPr>
          <w:sz w:val="24"/>
          <w:szCs w:val="24"/>
        </w:rPr>
      </w:pPr>
    </w:p>
    <w:p w:rsidR="004A4B99" w:rsidRPr="0094374F" w:rsidRDefault="004A4B99" w:rsidP="004A4B99">
      <w:pPr>
        <w:jc w:val="both"/>
        <w:rPr>
          <w:b/>
          <w:sz w:val="24"/>
          <w:szCs w:val="24"/>
        </w:rPr>
      </w:pPr>
    </w:p>
    <w:p w:rsidR="004A4B99" w:rsidRPr="0094374F" w:rsidRDefault="004A4B99" w:rsidP="004A4B99">
      <w:pPr>
        <w:jc w:val="center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>ДОЛЖНОСТНАЯ ИНСТРУКЦИЯ</w:t>
      </w:r>
    </w:p>
    <w:p w:rsidR="004A4B99" w:rsidRPr="0094374F" w:rsidRDefault="004A4B99" w:rsidP="004A4B99">
      <w:pPr>
        <w:jc w:val="center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>УЧИТЕЛЯ</w:t>
      </w:r>
    </w:p>
    <w:p w:rsidR="004A4B99" w:rsidRPr="0094374F" w:rsidRDefault="004A4B99" w:rsidP="004A4B99">
      <w:pPr>
        <w:jc w:val="center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ЦЕНТРА ОБРАЗОВАНИЯ ЕСТЕСТВЕННО-НАУЧНОЙ И </w:t>
      </w:r>
      <w:proofErr w:type="gramStart"/>
      <w:r w:rsidRPr="0094374F">
        <w:rPr>
          <w:b/>
          <w:sz w:val="24"/>
          <w:szCs w:val="24"/>
        </w:rPr>
        <w:t>ТЕХНОЛОГИЧЕСКОЙ</w:t>
      </w:r>
      <w:proofErr w:type="gramEnd"/>
      <w:r w:rsidRPr="0094374F">
        <w:rPr>
          <w:b/>
          <w:sz w:val="24"/>
          <w:szCs w:val="24"/>
        </w:rPr>
        <w:t xml:space="preserve"> НАПРАВЛЕННОСТЕЙ «ТОЧКА РОСТА»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</w:p>
    <w:p w:rsidR="004A4B99" w:rsidRPr="0094374F" w:rsidRDefault="004A4B99" w:rsidP="004A4B99">
      <w:pPr>
        <w:jc w:val="both"/>
        <w:rPr>
          <w:b/>
          <w:sz w:val="24"/>
          <w:szCs w:val="24"/>
        </w:rPr>
      </w:pPr>
      <w:r w:rsidRPr="0094374F">
        <w:rPr>
          <w:sz w:val="24"/>
          <w:szCs w:val="24"/>
        </w:rPr>
        <w:t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</w:t>
      </w:r>
      <w:r>
        <w:rPr>
          <w:sz w:val="24"/>
          <w:szCs w:val="24"/>
        </w:rPr>
        <w:t>ста» на</w:t>
      </w:r>
      <w:r w:rsidRPr="0094374F">
        <w:rPr>
          <w:sz w:val="24"/>
          <w:szCs w:val="24"/>
        </w:rPr>
        <w:t xml:space="preserve"> базе </w:t>
      </w:r>
      <w:r>
        <w:rPr>
          <w:sz w:val="24"/>
          <w:szCs w:val="24"/>
        </w:rPr>
        <w:t>филиала МБОУ «Ржаксинская СОШ № 1 им.Н.М. Фролова» в с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 xml:space="preserve">рославка </w:t>
      </w:r>
      <w:proofErr w:type="spellStart"/>
      <w:r>
        <w:rPr>
          <w:sz w:val="24"/>
          <w:szCs w:val="24"/>
        </w:rPr>
        <w:t>Ржаксинского</w:t>
      </w:r>
      <w:proofErr w:type="spellEnd"/>
      <w:r>
        <w:rPr>
          <w:sz w:val="24"/>
          <w:szCs w:val="24"/>
        </w:rPr>
        <w:t xml:space="preserve"> района Тамбовской области (далее – Центр)</w:t>
      </w:r>
      <w:r w:rsidRPr="0094374F">
        <w:rPr>
          <w:sz w:val="24"/>
          <w:szCs w:val="24"/>
        </w:rPr>
        <w:t xml:space="preserve"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4A4B99" w:rsidRPr="0094374F" w:rsidRDefault="004A4B99" w:rsidP="004A4B99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1. Общие положения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1.1.Учитель относится к категории специалистов.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1.2. На должность учителя принимается лицо: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не </w:t>
      </w:r>
      <w:proofErr w:type="gramStart"/>
      <w:r w:rsidRPr="0094374F">
        <w:rPr>
          <w:sz w:val="24"/>
          <w:szCs w:val="24"/>
        </w:rPr>
        <w:t>лишенное</w:t>
      </w:r>
      <w:proofErr w:type="gramEnd"/>
      <w:r w:rsidRPr="0094374F">
        <w:rPr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proofErr w:type="gramStart"/>
      <w:r w:rsidRPr="0094374F">
        <w:rPr>
          <w:sz w:val="24"/>
          <w:szCs w:val="24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94374F">
        <w:rPr>
          <w:sz w:val="24"/>
          <w:szCs w:val="24"/>
        </w:rPr>
        <w:t xml:space="preserve">, основ конституционного строя и безопасности государства, а также против общественной безопасности;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не </w:t>
      </w:r>
      <w:proofErr w:type="gramStart"/>
      <w:r w:rsidRPr="0094374F">
        <w:rPr>
          <w:sz w:val="24"/>
          <w:szCs w:val="24"/>
        </w:rPr>
        <w:t>имеющее</w:t>
      </w:r>
      <w:proofErr w:type="gramEnd"/>
      <w:r w:rsidRPr="0094374F">
        <w:rPr>
          <w:sz w:val="24"/>
          <w:szCs w:val="24"/>
        </w:rPr>
        <w:t xml:space="preserve"> неснятой или непогашенной судимости за умышленные тяжкие и особо тяжкие преступления;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не </w:t>
      </w:r>
      <w:proofErr w:type="gramStart"/>
      <w:r w:rsidRPr="0094374F">
        <w:rPr>
          <w:sz w:val="24"/>
          <w:szCs w:val="24"/>
        </w:rPr>
        <w:t>признанное</w:t>
      </w:r>
      <w:proofErr w:type="gramEnd"/>
      <w:r w:rsidRPr="0094374F">
        <w:rPr>
          <w:sz w:val="24"/>
          <w:szCs w:val="24"/>
        </w:rPr>
        <w:t xml:space="preserve"> недееспособным в установленном федеральным законом порядке;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не </w:t>
      </w:r>
      <w:proofErr w:type="gramStart"/>
      <w:r w:rsidRPr="0094374F">
        <w:rPr>
          <w:sz w:val="24"/>
          <w:szCs w:val="24"/>
        </w:rPr>
        <w:t>имеющее</w:t>
      </w:r>
      <w:proofErr w:type="gramEnd"/>
      <w:r w:rsidRPr="0094374F">
        <w:rPr>
          <w:sz w:val="24"/>
          <w:szCs w:val="24"/>
        </w:rPr>
        <w:t xml:space="preserve"> заболеваний, предусмотренных перечнем, утверждаемым федеральным </w:t>
      </w:r>
      <w:r w:rsidRPr="0094374F">
        <w:rPr>
          <w:sz w:val="24"/>
          <w:szCs w:val="24"/>
        </w:rPr>
        <w:lastRenderedPageBreak/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1.3.Учитель должен знать: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законы и иные нормативные правовые акты, регламентирующие образовательную деятельность;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педагогику, психологию, возрастную физиологию;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школьную гигиену;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методику преподавания предмета;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программы и учебники по преподаваемому предмету;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методику воспитательной работы;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требования к оснащению и оборудованию учебных кабинетов и подсобных помещений к ним;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средства обучения и их дидактические возможности;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научной организации труда;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нормативные документы по вопросам обучения и воспитания детей и молодежи;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теорию и методы управления образовательными системами;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современные педагогические технологии продуктивного,  дифференцированного обучения, реализации </w:t>
      </w:r>
      <w:proofErr w:type="spellStart"/>
      <w:r w:rsidRPr="0094374F">
        <w:rPr>
          <w:sz w:val="24"/>
          <w:szCs w:val="24"/>
        </w:rPr>
        <w:t>компетентностного</w:t>
      </w:r>
      <w:proofErr w:type="spellEnd"/>
      <w:r w:rsidRPr="0094374F">
        <w:rPr>
          <w:sz w:val="24"/>
          <w:szCs w:val="24"/>
        </w:rPr>
        <w:t xml:space="preserve"> подхода, развивающего обучения;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технологии диагностики причин конфликтных ситуаций, их профилактики и разрешения;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экологии, экономики, социологии;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94374F">
        <w:rPr>
          <w:sz w:val="24"/>
          <w:szCs w:val="24"/>
        </w:rPr>
        <w:t>мультимедийным</w:t>
      </w:r>
      <w:proofErr w:type="spellEnd"/>
      <w:r w:rsidRPr="0094374F">
        <w:rPr>
          <w:sz w:val="24"/>
          <w:szCs w:val="24"/>
        </w:rPr>
        <w:t xml:space="preserve"> оборудованием;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трудового законодательства;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правила внутреннего трудового распорядка образовательного учреждения;  - правила по охране труда и пожарной безопасности;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</w:p>
    <w:p w:rsidR="004A4B99" w:rsidRPr="0094374F" w:rsidRDefault="004A4B99" w:rsidP="004A4B99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2. Функции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2.2. Обеспечение охраны жизни и </w:t>
      </w:r>
      <w:proofErr w:type="gramStart"/>
      <w:r w:rsidRPr="0094374F">
        <w:rPr>
          <w:sz w:val="24"/>
          <w:szCs w:val="24"/>
        </w:rPr>
        <w:t>здоровья</w:t>
      </w:r>
      <w:proofErr w:type="gramEnd"/>
      <w:r w:rsidRPr="0094374F">
        <w:rPr>
          <w:sz w:val="24"/>
          <w:szCs w:val="24"/>
        </w:rPr>
        <w:t xml:space="preserve"> обучающихся во время образовательного процесса.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</w:p>
    <w:p w:rsidR="004A4B99" w:rsidRPr="0094374F" w:rsidRDefault="004A4B99" w:rsidP="004A4B99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3. Должностные обязанности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Учитель исполняет следующие обязанности: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3.1. </w:t>
      </w:r>
      <w:proofErr w:type="gramStart"/>
      <w:r w:rsidRPr="0094374F">
        <w:rPr>
          <w:sz w:val="24"/>
          <w:szCs w:val="24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  <w:proofErr w:type="gramEnd"/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lastRenderedPageBreak/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:rsidR="004A4B99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3.4. </w:t>
      </w:r>
      <w:proofErr w:type="gramStart"/>
      <w:r w:rsidRPr="0094374F">
        <w:rPr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94374F">
        <w:rPr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94374F">
        <w:rPr>
          <w:sz w:val="24"/>
          <w:szCs w:val="24"/>
        </w:rPr>
        <w:t>обучающимися</w:t>
      </w:r>
      <w:proofErr w:type="gramEnd"/>
      <w:r w:rsidRPr="0094374F">
        <w:rPr>
          <w:sz w:val="24"/>
          <w:szCs w:val="24"/>
        </w:rPr>
        <w:t xml:space="preserve"> актуальные события современности.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3.5. Обеспечивает достижение и подтверждение </w:t>
      </w:r>
      <w:proofErr w:type="gramStart"/>
      <w:r w:rsidRPr="0094374F">
        <w:rPr>
          <w:sz w:val="24"/>
          <w:szCs w:val="24"/>
        </w:rPr>
        <w:t>обучающимися</w:t>
      </w:r>
      <w:proofErr w:type="gramEnd"/>
      <w:r w:rsidRPr="0094374F">
        <w:rPr>
          <w:sz w:val="24"/>
          <w:szCs w:val="24"/>
        </w:rPr>
        <w:t xml:space="preserve"> уровней образования (образовательных цензов).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3.11. Обеспечивает охрану жизни и </w:t>
      </w:r>
      <w:proofErr w:type="gramStart"/>
      <w:r w:rsidRPr="0094374F">
        <w:rPr>
          <w:sz w:val="24"/>
          <w:szCs w:val="24"/>
        </w:rPr>
        <w:t>здоровья</w:t>
      </w:r>
      <w:proofErr w:type="gramEnd"/>
      <w:r w:rsidRPr="0094374F">
        <w:rPr>
          <w:sz w:val="24"/>
          <w:szCs w:val="24"/>
        </w:rPr>
        <w:t xml:space="preserve"> обучающихся во время образовательного процесса.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3.12. Осуществляет связь с родителями (лицами, их заменяющими). 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</w:p>
    <w:p w:rsidR="004A4B99" w:rsidRPr="0094374F" w:rsidRDefault="004A4B99" w:rsidP="004A4B99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4 . Права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Учитель имеет право: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4.1. участвовать в обсуждении проектов решений руководства образовательного учреждения;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 4.4. участвовать в обсуждении вопросов, касающихся исполняемых должностных обязанностей; 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</w:p>
    <w:p w:rsidR="004A4B99" w:rsidRPr="0094374F" w:rsidRDefault="004A4B99" w:rsidP="004A4B99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5. Заключительные положения   </w:t>
      </w:r>
    </w:p>
    <w:p w:rsidR="004A4B99" w:rsidRDefault="004A4B99" w:rsidP="004A4B99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</w:t>
      </w:r>
      <w:r w:rsidRPr="0094374F">
        <w:rPr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94374F">
        <w:rPr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94374F">
        <w:rPr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94374F">
        <w:rPr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Pr="0094374F">
        <w:rPr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4A4B99" w:rsidRDefault="004A4B99" w:rsidP="004A4B99">
      <w:pPr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94374F">
        <w:rPr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Pr="0094374F">
        <w:rPr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4A4B99" w:rsidRPr="0094374F" w:rsidRDefault="004A4B99" w:rsidP="004A4B99">
      <w:pPr>
        <w:jc w:val="both"/>
        <w:rPr>
          <w:sz w:val="24"/>
          <w:szCs w:val="24"/>
        </w:rPr>
      </w:pPr>
    </w:p>
    <w:p w:rsidR="004A4B99" w:rsidRPr="0094374F" w:rsidRDefault="004A4B99" w:rsidP="004A4B99">
      <w:pPr>
        <w:jc w:val="both"/>
        <w:rPr>
          <w:sz w:val="24"/>
          <w:szCs w:val="24"/>
        </w:rPr>
      </w:pPr>
    </w:p>
    <w:p w:rsidR="004A4B99" w:rsidRDefault="004A4B99" w:rsidP="004A4B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Должностной инструкцией ознакомился ____________________________________. </w:t>
      </w:r>
    </w:p>
    <w:p w:rsidR="004A4B99" w:rsidRDefault="004A4B99" w:rsidP="004A4B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 ________________ 2023 года. </w:t>
      </w:r>
    </w:p>
    <w:p w:rsidR="004A4B99" w:rsidRDefault="004A4B99" w:rsidP="004A4B99">
      <w:pPr>
        <w:pStyle w:val="Default"/>
        <w:rPr>
          <w:sz w:val="23"/>
          <w:szCs w:val="23"/>
        </w:rPr>
      </w:pPr>
    </w:p>
    <w:p w:rsidR="004A4B99" w:rsidRPr="00F55608" w:rsidRDefault="004A4B99" w:rsidP="004A4B99">
      <w:pPr>
        <w:pStyle w:val="Default"/>
        <w:rPr>
          <w:sz w:val="23"/>
          <w:szCs w:val="23"/>
        </w:rPr>
      </w:pPr>
      <w:r w:rsidRPr="00F55608">
        <w:rPr>
          <w:sz w:val="23"/>
          <w:szCs w:val="23"/>
        </w:rPr>
        <w:t xml:space="preserve">Экземпляр данной должностной инструкции получил __________________________. </w:t>
      </w:r>
    </w:p>
    <w:p w:rsidR="004A4B99" w:rsidRPr="00F55608" w:rsidRDefault="004A4B99" w:rsidP="004A4B99">
      <w:pPr>
        <w:jc w:val="both"/>
        <w:rPr>
          <w:sz w:val="24"/>
          <w:szCs w:val="24"/>
        </w:rPr>
      </w:pPr>
      <w:r w:rsidRPr="00F55608">
        <w:rPr>
          <w:sz w:val="23"/>
          <w:szCs w:val="23"/>
        </w:rPr>
        <w:t>"___" ________________ 2023 года.</w:t>
      </w:r>
    </w:p>
    <w:p w:rsidR="0036676F" w:rsidRDefault="004A4B99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33B"/>
    <w:rsid w:val="000B733B"/>
    <w:rsid w:val="00112C4A"/>
    <w:rsid w:val="0026516C"/>
    <w:rsid w:val="002A3049"/>
    <w:rsid w:val="00411E86"/>
    <w:rsid w:val="00437D58"/>
    <w:rsid w:val="004A4B99"/>
    <w:rsid w:val="00567EFF"/>
    <w:rsid w:val="005A5DED"/>
    <w:rsid w:val="00642D4B"/>
    <w:rsid w:val="0066603D"/>
    <w:rsid w:val="006E6F0F"/>
    <w:rsid w:val="006F79D2"/>
    <w:rsid w:val="007247E5"/>
    <w:rsid w:val="007250D8"/>
    <w:rsid w:val="00885A1C"/>
    <w:rsid w:val="00984661"/>
    <w:rsid w:val="00985496"/>
    <w:rsid w:val="009A0D8F"/>
    <w:rsid w:val="009E1ABF"/>
    <w:rsid w:val="009E67B0"/>
    <w:rsid w:val="00B20331"/>
    <w:rsid w:val="00BD7F0A"/>
    <w:rsid w:val="00C30FE4"/>
    <w:rsid w:val="00C50C88"/>
    <w:rsid w:val="00CF03D9"/>
    <w:rsid w:val="00D25BE2"/>
    <w:rsid w:val="00DE5501"/>
    <w:rsid w:val="00DF5D26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3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247E5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247E5"/>
    <w:pPr>
      <w:widowControl/>
      <w:autoSpaceDE/>
      <w:autoSpaceDN/>
      <w:spacing w:after="200"/>
      <w:ind w:left="720"/>
      <w:contextualSpacing/>
    </w:pPr>
    <w:rPr>
      <w:rFonts w:ascii="Calibri" w:hAnsi="Calibri"/>
      <w:sz w:val="24"/>
      <w:szCs w:val="24"/>
      <w:lang w:val="en-US" w:eastAsia="ru-RU"/>
    </w:rPr>
  </w:style>
  <w:style w:type="character" w:customStyle="1" w:styleId="fontstyle01">
    <w:name w:val="fontstyle01"/>
    <w:basedOn w:val="a0"/>
    <w:rsid w:val="007247E5"/>
    <w:rPr>
      <w:rFonts w:ascii="TimesNewRomanPSMT" w:hAnsi="TimesNewRomanPSMT"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9E6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2023-06-02T06:51:00Z</dcterms:created>
  <dcterms:modified xsi:type="dcterms:W3CDTF">2023-06-02T06:51:00Z</dcterms:modified>
</cp:coreProperties>
</file>