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3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734F" w:rsidRPr="003D32A0" w:rsidRDefault="00B4734F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выполнению заданий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собеседование по русскому языку состоит из четырёх заданий.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1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чтение вслух небольшого текста. Время на подготовку – 2 минуты.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задании 2 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пересказать прочитанный текст, дополнив его высказыванием. Время на подготовку – 1 минута.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задании 3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проблем. Время на подготовку – 1 минута.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задании 4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предстоит поучаствовать в беседе по теме предыдущего задания.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Вашего ответа (включая время на подготовку) – 15 минут.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 ответа ведётся аудио- и видеозапись.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полностью выполнить поставленные задачи, старайтесь говорить ясно и чётко, не отходить от темы и следовать предложенному плану ответа. Так Вы сможете набрать наибольшее количество баллов.</w:t>
      </w:r>
    </w:p>
    <w:p w:rsidR="00B4734F" w:rsidRPr="003D32A0" w:rsidRDefault="00B4734F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B4734F" w:rsidRPr="003D32A0" w:rsidRDefault="00B4734F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34F" w:rsidRPr="003D32A0" w:rsidRDefault="00B4734F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P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34F" w:rsidRPr="003D32A0" w:rsidRDefault="003D32A0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B4734F"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1</w:t>
      </w:r>
    </w:p>
    <w:tbl>
      <w:tblPr>
        <w:tblW w:w="98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6"/>
        <w:gridCol w:w="8964"/>
      </w:tblGrid>
      <w:tr w:rsidR="00B4734F" w:rsidRPr="003D32A0" w:rsidTr="00B4734F">
        <w:trPr>
          <w:trHeight w:val="4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E43D151" wp14:editId="5AC1BF7B">
                  <wp:extent cx="466725" cy="304800"/>
                  <wp:effectExtent l="19050" t="0" r="9525" b="0"/>
                  <wp:docPr id="1" name="Рисунок 1" descr="https://cdn2.arhivurokov.ru/multiurok/html/2018/02/28/s_5a968261d18cd/8450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8/02/28/s_5a968261d18cd/8450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1. Чтение текста.</w:t>
            </w:r>
          </w:p>
          <w:p w:rsidR="006B04E3" w:rsidRPr="003D32A0" w:rsidRDefault="006B04E3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4C1" w:rsidRPr="00FB54C1" w:rsidRDefault="00FB54C1" w:rsidP="00750E26">
            <w:pPr>
              <w:pStyle w:val="aa"/>
              <w:ind w:right="602"/>
              <w:rPr>
                <w:sz w:val="28"/>
                <w:szCs w:val="28"/>
              </w:rPr>
            </w:pPr>
            <w:r w:rsidRPr="00FB54C1">
              <w:rPr>
                <w:color w:val="444444"/>
                <w:sz w:val="28"/>
                <w:szCs w:val="28"/>
                <w:shd w:val="clear" w:color="auto" w:fill="FFFFFF"/>
              </w:rPr>
              <w:t>Выразительно прочитайте вслух текст</w:t>
            </w:r>
            <w:r w:rsidRPr="00FB54C1">
              <w:rPr>
                <w:sz w:val="28"/>
                <w:szCs w:val="28"/>
              </w:rPr>
              <w:t xml:space="preserve"> об уроженце Ржаксинского района Тамбовской области</w:t>
            </w:r>
            <w:r w:rsidRPr="00FB54C1">
              <w:rPr>
                <w:spacing w:val="11"/>
                <w:sz w:val="28"/>
                <w:szCs w:val="28"/>
              </w:rPr>
              <w:t xml:space="preserve"> </w:t>
            </w:r>
            <w:r w:rsidRPr="00FB54C1">
              <w:rPr>
                <w:sz w:val="28"/>
                <w:szCs w:val="28"/>
              </w:rPr>
              <w:t xml:space="preserve">Герое Советского Союза </w:t>
            </w:r>
            <w:r w:rsidRPr="00FB54C1">
              <w:rPr>
                <w:b/>
                <w:sz w:val="28"/>
                <w:szCs w:val="28"/>
              </w:rPr>
              <w:t xml:space="preserve">Владимире Леонтьевиче Бурдасове </w:t>
            </w:r>
            <w:r w:rsidRPr="00FB54C1">
              <w:rPr>
                <w:sz w:val="28"/>
                <w:szCs w:val="28"/>
              </w:rPr>
              <w:t>(1921-1944).</w:t>
            </w:r>
          </w:p>
          <w:p w:rsidR="00FB54C1" w:rsidRPr="00FB54C1" w:rsidRDefault="00FB54C1" w:rsidP="00FB54C1">
            <w:pPr>
              <w:pStyle w:val="aa"/>
              <w:spacing w:before="7"/>
              <w:ind w:hanging="1"/>
              <w:rPr>
                <w:sz w:val="28"/>
                <w:szCs w:val="28"/>
              </w:rPr>
            </w:pPr>
          </w:p>
          <w:p w:rsidR="00FB54C1" w:rsidRPr="003D32A0" w:rsidRDefault="00FB54C1" w:rsidP="00FB54C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 Вас есть 2 минуты на подготовку.</w:t>
            </w:r>
          </w:p>
          <w:p w:rsidR="00FB54C1" w:rsidRPr="00FB54C1" w:rsidRDefault="00FB54C1" w:rsidP="00FB54C1">
            <w:pPr>
              <w:pStyle w:val="aa"/>
              <w:rPr>
                <w:sz w:val="28"/>
                <w:szCs w:val="28"/>
              </w:rPr>
            </w:pP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34F" w:rsidRPr="003D32A0" w:rsidRDefault="006B04E3" w:rsidP="00FB54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BF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D0C8A61" wp14:editId="752590B0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1478280" cy="1805940"/>
            <wp:effectExtent l="0" t="0" r="0" b="0"/>
            <wp:wrapTight wrapText="bothSides">
              <wp:wrapPolygon edited="0">
                <wp:start x="0" y="0"/>
                <wp:lineTo x="0" y="21418"/>
                <wp:lineTo x="21433" y="21418"/>
                <wp:lineTo x="21433" y="0"/>
                <wp:lineTo x="0" y="0"/>
              </wp:wrapPolygon>
            </wp:wrapTight>
            <wp:docPr id="15" name="Рисунок 15" descr="http://chakino65-school.narod.ru/pic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kino65-school.narod.ru/pict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4C1" w:rsidRPr="00FB54C1" w:rsidRDefault="00FB54C1" w:rsidP="00DB40A1">
      <w:pPr>
        <w:pStyle w:val="a3"/>
        <w:tabs>
          <w:tab w:val="left" w:pos="1843"/>
        </w:tabs>
        <w:ind w:left="142" w:right="74" w:hanging="2552"/>
        <w:contextualSpacing/>
        <w:mirrorIndents/>
        <w:jc w:val="both"/>
        <w:rPr>
          <w:color w:val="000000"/>
          <w:sz w:val="28"/>
          <w:szCs w:val="28"/>
        </w:rPr>
      </w:pPr>
      <w:r w:rsidRPr="008415E4">
        <w:rPr>
          <w:color w:val="000000"/>
          <w:sz w:val="19"/>
          <w:szCs w:val="19"/>
        </w:rPr>
        <w:t xml:space="preserve">имен            </w:t>
      </w:r>
      <w:r>
        <w:rPr>
          <w:color w:val="000000"/>
          <w:sz w:val="19"/>
          <w:szCs w:val="19"/>
        </w:rPr>
        <w:t xml:space="preserve">        </w:t>
      </w:r>
      <w:r w:rsidRPr="00FB54C1">
        <w:rPr>
          <w:color w:val="000000"/>
          <w:sz w:val="28"/>
          <w:szCs w:val="28"/>
        </w:rPr>
        <w:t>Среди тысячи имен, прославивших нашу Родину в суровые годы Великой Отечественной войны, есть имя Владимира</w:t>
      </w:r>
      <w:r w:rsidRPr="00FB54C1">
        <w:rPr>
          <w:sz w:val="28"/>
          <w:szCs w:val="28"/>
        </w:rPr>
        <w:t xml:space="preserve"> Леонтьевича Бурдасова.                                            </w:t>
      </w:r>
      <w:r>
        <w:rPr>
          <w:sz w:val="28"/>
          <w:szCs w:val="28"/>
        </w:rPr>
        <w:t xml:space="preserve"> </w:t>
      </w:r>
      <w:r w:rsidRPr="00FB54C1">
        <w:rPr>
          <w:color w:val="000000"/>
          <w:sz w:val="28"/>
          <w:szCs w:val="28"/>
        </w:rPr>
        <w:t xml:space="preserve">Коротка, но значительна и насыщенна его биография. Родился он в 1921 году в селе Чакино, в семье рабочего. </w:t>
      </w:r>
      <w:r w:rsidR="006B04E3">
        <w:rPr>
          <w:color w:val="000000"/>
          <w:sz w:val="28"/>
          <w:szCs w:val="28"/>
        </w:rPr>
        <w:t>Получив начальное образование</w:t>
      </w:r>
      <w:r w:rsidRPr="00FB54C1">
        <w:rPr>
          <w:color w:val="000000"/>
          <w:sz w:val="28"/>
          <w:szCs w:val="28"/>
        </w:rPr>
        <w:t xml:space="preserve">, Володя поступил </w:t>
      </w:r>
      <w:r>
        <w:rPr>
          <w:color w:val="000000"/>
          <w:sz w:val="28"/>
          <w:szCs w:val="28"/>
        </w:rPr>
        <w:t>в Чакинскую, тогда </w:t>
      </w:r>
      <w:r w:rsidRPr="00FB54C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 неполную </w:t>
      </w:r>
      <w:r w:rsidRPr="00FB54C1">
        <w:rPr>
          <w:color w:val="000000"/>
          <w:sz w:val="28"/>
          <w:szCs w:val="28"/>
        </w:rPr>
        <w:t>среднюю</w:t>
      </w:r>
      <w:r w:rsidR="006B04E3">
        <w:rPr>
          <w:color w:val="000000"/>
          <w:sz w:val="28"/>
          <w:szCs w:val="28"/>
        </w:rPr>
        <w:t> школу</w:t>
      </w:r>
      <w:r>
        <w:rPr>
          <w:color w:val="000000"/>
          <w:sz w:val="28"/>
          <w:szCs w:val="28"/>
        </w:rPr>
        <w:t>. </w:t>
      </w:r>
      <w:r w:rsidRPr="00FB54C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 отличался большой </w:t>
      </w:r>
      <w:r w:rsidR="006B04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любознательностью.</w:t>
      </w:r>
      <w:r w:rsidRPr="00FB54C1">
        <w:rPr>
          <w:color w:val="000000"/>
          <w:sz w:val="28"/>
          <w:szCs w:val="28"/>
        </w:rPr>
        <w:br/>
        <w:t>    </w:t>
      </w:r>
      <w:r w:rsidR="006B04E3">
        <w:rPr>
          <w:color w:val="000000"/>
          <w:sz w:val="28"/>
          <w:szCs w:val="28"/>
        </w:rPr>
        <w:t> Окончив семилетку</w:t>
      </w:r>
      <w:r w:rsidRPr="00FB54C1">
        <w:rPr>
          <w:color w:val="000000"/>
          <w:sz w:val="28"/>
          <w:szCs w:val="28"/>
        </w:rPr>
        <w:t>,</w:t>
      </w:r>
      <w:r w:rsidRPr="00FB54C1">
        <w:rPr>
          <w:i/>
          <w:iCs/>
          <w:color w:val="000000"/>
          <w:sz w:val="28"/>
          <w:szCs w:val="28"/>
        </w:rPr>
        <w:t> </w:t>
      </w:r>
      <w:r w:rsidR="006B04E3">
        <w:rPr>
          <w:color w:val="000000"/>
          <w:sz w:val="28"/>
          <w:szCs w:val="28"/>
        </w:rPr>
        <w:t>Бурдасов </w:t>
      </w:r>
      <w:r w:rsidRPr="00FB54C1">
        <w:rPr>
          <w:color w:val="000000"/>
          <w:sz w:val="28"/>
          <w:szCs w:val="28"/>
        </w:rPr>
        <w:t>поступает в Московскую железнодорож</w:t>
      </w:r>
      <w:r w:rsidR="006B04E3">
        <w:rPr>
          <w:color w:val="000000"/>
          <w:sz w:val="28"/>
          <w:szCs w:val="28"/>
        </w:rPr>
        <w:t>-</w:t>
      </w:r>
      <w:r w:rsidRPr="00FB54C1">
        <w:rPr>
          <w:color w:val="000000"/>
          <w:sz w:val="28"/>
          <w:szCs w:val="28"/>
        </w:rPr>
        <w:t>ную школу, по окончании   которой работает на одной из подмосковных </w:t>
      </w:r>
      <w:r w:rsidR="006B04E3">
        <w:rPr>
          <w:color w:val="000000"/>
          <w:sz w:val="28"/>
          <w:szCs w:val="28"/>
        </w:rPr>
        <w:t xml:space="preserve"> </w:t>
      </w:r>
      <w:r w:rsidRPr="00FB54C1">
        <w:rPr>
          <w:color w:val="000000"/>
          <w:sz w:val="28"/>
          <w:szCs w:val="28"/>
        </w:rPr>
        <w:t>железнодорожных станций. Но недолгой была его трудовая деятельность: ее оборвала война. Сразу же, как только Владимир узнал, что немецко-фашистские захватчики вероломно вторглись в пределы нашей Родины,</w:t>
      </w:r>
      <w:r w:rsidRPr="00FB54C1">
        <w:rPr>
          <w:b/>
          <w:bCs/>
          <w:color w:val="000000"/>
          <w:sz w:val="28"/>
          <w:szCs w:val="28"/>
        </w:rPr>
        <w:t> </w:t>
      </w:r>
      <w:r w:rsidRPr="00FB54C1">
        <w:rPr>
          <w:color w:val="000000"/>
          <w:sz w:val="28"/>
          <w:szCs w:val="28"/>
        </w:rPr>
        <w:t>он обратился в Московский горком комсомола с просьбой</w:t>
      </w:r>
      <w:r w:rsidRPr="00FB54C1">
        <w:rPr>
          <w:b/>
          <w:bCs/>
          <w:color w:val="000000"/>
          <w:sz w:val="28"/>
          <w:szCs w:val="28"/>
        </w:rPr>
        <w:t> </w:t>
      </w:r>
      <w:r w:rsidRPr="00FB54C1">
        <w:rPr>
          <w:color w:val="000000"/>
          <w:sz w:val="28"/>
          <w:szCs w:val="28"/>
        </w:rPr>
        <w:t xml:space="preserve">направить его </w:t>
      </w:r>
      <w:r w:rsidR="006B04E3">
        <w:rPr>
          <w:sz w:val="28"/>
          <w:szCs w:val="28"/>
        </w:rPr>
        <w:t>добровольцем в ряды Советской Армии</w:t>
      </w:r>
      <w:r w:rsidRPr="00FB54C1">
        <w:rPr>
          <w:sz w:val="28"/>
          <w:szCs w:val="28"/>
        </w:rPr>
        <w:t>.   </w:t>
      </w:r>
      <w:r w:rsidRPr="00FB54C1">
        <w:rPr>
          <w:color w:val="000000"/>
          <w:sz w:val="28"/>
          <w:szCs w:val="28"/>
        </w:rPr>
        <w:t xml:space="preserve"> .</w:t>
      </w:r>
      <w:r w:rsidRPr="00FB54C1">
        <w:rPr>
          <w:color w:val="000000"/>
          <w:sz w:val="28"/>
          <w:szCs w:val="28"/>
        </w:rPr>
        <w:br/>
        <w:t>     Просьба эта была удовлетворена. Бурдасов был направлен в Московское артиллерийское училище. По окончании его молод</w:t>
      </w:r>
      <w:r w:rsidR="003202F9">
        <w:rPr>
          <w:color w:val="000000"/>
          <w:sz w:val="28"/>
          <w:szCs w:val="28"/>
        </w:rPr>
        <w:t>ой офицер отправился на фронт </w:t>
      </w:r>
      <w:r w:rsidRPr="00FB54C1">
        <w:rPr>
          <w:color w:val="000000"/>
          <w:sz w:val="28"/>
          <w:szCs w:val="28"/>
        </w:rPr>
        <w:t>в</w:t>
      </w:r>
      <w:r w:rsidR="003202F9">
        <w:rPr>
          <w:color w:val="000000"/>
          <w:sz w:val="28"/>
          <w:szCs w:val="28"/>
        </w:rPr>
        <w:t> </w:t>
      </w:r>
      <w:r w:rsidRPr="00FB54C1">
        <w:rPr>
          <w:color w:val="000000"/>
          <w:sz w:val="28"/>
          <w:szCs w:val="28"/>
        </w:rPr>
        <w:t>качестве командира противотанковой батареи.</w:t>
      </w:r>
      <w:r w:rsidRPr="00FB54C1">
        <w:rPr>
          <w:color w:val="000000"/>
          <w:sz w:val="28"/>
          <w:szCs w:val="28"/>
        </w:rPr>
        <w:br/>
        <w:t>     </w:t>
      </w:r>
      <w:r w:rsidR="006B04E3">
        <w:rPr>
          <w:color w:val="000000"/>
          <w:sz w:val="28"/>
          <w:szCs w:val="28"/>
        </w:rPr>
        <w:t xml:space="preserve"> </w:t>
      </w:r>
      <w:r w:rsidRPr="00FB54C1">
        <w:rPr>
          <w:color w:val="000000"/>
          <w:sz w:val="28"/>
          <w:szCs w:val="28"/>
        </w:rPr>
        <w:t>В смертельных боях с фашистскими извергами лейтенант Бурдасов был дважды ранен. Однако в госпитале он долг</w:t>
      </w:r>
      <w:r w:rsidR="006B04E3">
        <w:rPr>
          <w:color w:val="000000"/>
          <w:sz w:val="28"/>
          <w:szCs w:val="28"/>
        </w:rPr>
        <w:t>о не задерживался: сердце звало его в </w:t>
      </w:r>
      <w:r w:rsidRPr="00FB54C1">
        <w:rPr>
          <w:color w:val="000000"/>
          <w:sz w:val="28"/>
          <w:szCs w:val="28"/>
        </w:rPr>
        <w:t>бой.</w:t>
      </w:r>
      <w:r w:rsidR="006B04E3">
        <w:rPr>
          <w:color w:val="000000"/>
          <w:sz w:val="28"/>
          <w:szCs w:val="28"/>
        </w:rPr>
        <w:t xml:space="preserve">                                                                                                                 </w:t>
      </w:r>
      <w:r w:rsidR="003202F9">
        <w:rPr>
          <w:color w:val="000000"/>
          <w:sz w:val="28"/>
          <w:szCs w:val="28"/>
        </w:rPr>
        <w:t xml:space="preserve">   </w:t>
      </w:r>
      <w:r w:rsidR="006B04E3">
        <w:rPr>
          <w:color w:val="000000"/>
          <w:sz w:val="28"/>
          <w:szCs w:val="28"/>
        </w:rPr>
        <w:t xml:space="preserve">В </w:t>
      </w:r>
      <w:r w:rsidRPr="00FB54C1">
        <w:rPr>
          <w:color w:val="000000"/>
          <w:sz w:val="28"/>
          <w:szCs w:val="28"/>
        </w:rPr>
        <w:t>1944 году советские войска вступили в Румынию. 23 сентября завязался неравный бой с гитлеровскими танками. Батарея Бурдасова мужественно и стойко защищала занятый рубеж. Меткие выстрелы останавливали гитлеровские чудовища. Но враг продолжал свой натиск. В пылу боя Владимир не заметил, как остался один. Стиснув зубы, он громил фашистские танки, пока коварная вражеская пуля не сразила его.</w:t>
      </w:r>
    </w:p>
    <w:p w:rsidR="00FB54C1" w:rsidRPr="00FB54C1" w:rsidRDefault="00FB54C1" w:rsidP="00DB40A1">
      <w:pPr>
        <w:spacing w:line="240" w:lineRule="auto"/>
        <w:ind w:left="142" w:right="1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B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образцовое выполнение боевых заданий командования в борьбе с немецко-фашистскими захватчиками и проявленные при этом отвагу и </w:t>
      </w:r>
      <w:r w:rsidRPr="00FB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геройство Президиум Верховного Совета СССР Указом от 24 марта 1945 года посмертно присвоил Владимиру Леонтьевичу Бурдасову звание Героя Советского Союза. В целях увековечивания памяти Героя Указом Президиума Верховного Совета РСФСР от 28 июня 1956 года Чакинской средней школе присвоено имя В.Л. Бурдасова. </w:t>
      </w:r>
    </w:p>
    <w:p w:rsidR="003D32A0" w:rsidRPr="003D32A0" w:rsidRDefault="00FB54C1" w:rsidP="00320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34F"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="0032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слов</w:t>
      </w:r>
      <w:r w:rsidR="00B4734F"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8980"/>
      </w:tblGrid>
      <w:tr w:rsidR="00B4734F" w:rsidRPr="003D32A0" w:rsidTr="003202F9">
        <w:trPr>
          <w:trHeight w:val="49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CCCB97" wp14:editId="38AB3E91">
                  <wp:extent cx="457200" cy="295275"/>
                  <wp:effectExtent l="19050" t="0" r="0" b="0"/>
                  <wp:docPr id="4" name="Рисунок 4" descr="https://cdn2.arhivurokov.ru/multiurok/html/2018/02/28/s_5a968261d18cd/845048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2.arhivurokov.ru/multiurok/html/2018/02/28/s_5a968261d18cd/845048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2. Пересказ текста.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02F9" w:rsidRPr="003202F9" w:rsidRDefault="003202F9" w:rsidP="003202F9">
      <w:pPr>
        <w:pStyle w:val="aa"/>
        <w:spacing w:before="1" w:line="244" w:lineRule="auto"/>
        <w:ind w:left="851" w:right="114"/>
        <w:rPr>
          <w:sz w:val="28"/>
          <w:szCs w:val="28"/>
        </w:rPr>
      </w:pPr>
      <w:r w:rsidRPr="003202F9">
        <w:rPr>
          <w:sz w:val="28"/>
          <w:szCs w:val="28"/>
        </w:rPr>
        <w:t>Подробно</w:t>
      </w:r>
      <w:r w:rsidRPr="003202F9">
        <w:rPr>
          <w:spacing w:val="22"/>
          <w:sz w:val="28"/>
          <w:szCs w:val="28"/>
        </w:rPr>
        <w:t xml:space="preserve"> </w:t>
      </w:r>
      <w:r w:rsidRPr="003202F9">
        <w:rPr>
          <w:sz w:val="28"/>
          <w:szCs w:val="28"/>
        </w:rPr>
        <w:t>перескажите</w:t>
      </w:r>
      <w:r w:rsidRPr="003202F9">
        <w:rPr>
          <w:spacing w:val="23"/>
          <w:sz w:val="28"/>
          <w:szCs w:val="28"/>
        </w:rPr>
        <w:t xml:space="preserve"> </w:t>
      </w:r>
      <w:r w:rsidRPr="003202F9">
        <w:rPr>
          <w:sz w:val="28"/>
          <w:szCs w:val="28"/>
        </w:rPr>
        <w:t>прочитанный</w:t>
      </w:r>
      <w:r w:rsidRPr="003202F9">
        <w:rPr>
          <w:spacing w:val="23"/>
          <w:sz w:val="28"/>
          <w:szCs w:val="28"/>
        </w:rPr>
        <w:t xml:space="preserve"> </w:t>
      </w:r>
      <w:r w:rsidRPr="003202F9">
        <w:rPr>
          <w:sz w:val="28"/>
          <w:szCs w:val="28"/>
        </w:rPr>
        <w:t>Вами</w:t>
      </w:r>
      <w:r w:rsidRPr="003202F9">
        <w:rPr>
          <w:spacing w:val="23"/>
          <w:sz w:val="28"/>
          <w:szCs w:val="28"/>
        </w:rPr>
        <w:t xml:space="preserve"> </w:t>
      </w:r>
      <w:r w:rsidRPr="003202F9">
        <w:rPr>
          <w:sz w:val="28"/>
          <w:szCs w:val="28"/>
        </w:rPr>
        <w:t>текст о Герое Светского Союза Владимире Леонтьевиче Бурдасове,</w:t>
      </w:r>
      <w:r w:rsidRPr="003202F9">
        <w:rPr>
          <w:spacing w:val="23"/>
          <w:sz w:val="28"/>
          <w:szCs w:val="28"/>
        </w:rPr>
        <w:t xml:space="preserve"> </w:t>
      </w:r>
      <w:r w:rsidRPr="003202F9">
        <w:rPr>
          <w:sz w:val="28"/>
          <w:szCs w:val="28"/>
        </w:rPr>
        <w:t>включив в пересказ слова </w:t>
      </w:r>
      <w:r w:rsidRPr="003202F9">
        <w:rPr>
          <w:b/>
          <w:sz w:val="28"/>
          <w:szCs w:val="28"/>
        </w:rPr>
        <w:t>маршала</w:t>
      </w:r>
    </w:p>
    <w:p w:rsidR="003202F9" w:rsidRPr="003202F9" w:rsidRDefault="003202F9" w:rsidP="003202F9">
      <w:pPr>
        <w:pStyle w:val="aa"/>
        <w:spacing w:before="1" w:line="244" w:lineRule="auto"/>
        <w:ind w:left="851" w:right="114"/>
        <w:rPr>
          <w:b/>
          <w:bCs/>
          <w:color w:val="333333"/>
          <w:sz w:val="28"/>
          <w:szCs w:val="28"/>
          <w:shd w:val="clear" w:color="auto" w:fill="FFFFFF"/>
        </w:rPr>
      </w:pPr>
      <w:r w:rsidRPr="003202F9">
        <w:rPr>
          <w:b/>
          <w:sz w:val="28"/>
          <w:szCs w:val="28"/>
        </w:rPr>
        <w:t>Советского Союза Георгия Константиновича Жукова:</w:t>
      </w:r>
    </w:p>
    <w:p w:rsidR="003202F9" w:rsidRPr="003202F9" w:rsidRDefault="003202F9" w:rsidP="003202F9">
      <w:pPr>
        <w:pStyle w:val="aa"/>
        <w:spacing w:before="1" w:line="244" w:lineRule="auto"/>
        <w:ind w:left="851" w:right="114"/>
        <w:rPr>
          <w:sz w:val="28"/>
          <w:szCs w:val="28"/>
          <w:shd w:val="clear" w:color="auto" w:fill="FFFFFF"/>
        </w:rPr>
      </w:pPr>
    </w:p>
    <w:p w:rsidR="003202F9" w:rsidRPr="003202F9" w:rsidRDefault="003202F9" w:rsidP="003202F9">
      <w:pPr>
        <w:pStyle w:val="aa"/>
        <w:spacing w:before="1" w:line="244" w:lineRule="auto"/>
        <w:ind w:left="851" w:right="114"/>
        <w:rPr>
          <w:b/>
          <w:i/>
          <w:color w:val="339966"/>
          <w:sz w:val="28"/>
          <w:szCs w:val="28"/>
          <w:shd w:val="clear" w:color="auto" w:fill="FFFFFF"/>
        </w:rPr>
      </w:pPr>
      <w:r w:rsidRPr="003202F9">
        <w:rPr>
          <w:b/>
          <w:i/>
          <w:sz w:val="28"/>
          <w:szCs w:val="28"/>
          <w:shd w:val="clear" w:color="auto" w:fill="FFFFFF"/>
        </w:rPr>
        <w:t xml:space="preserve"> «Оглядываясь назад, мы всегда будем помнить тех, кто не щадил себя для победы над врагом нашей Родины»</w:t>
      </w:r>
      <w:r w:rsidRPr="003202F9">
        <w:rPr>
          <w:b/>
          <w:i/>
          <w:color w:val="339966"/>
          <w:sz w:val="28"/>
          <w:szCs w:val="28"/>
          <w:shd w:val="clear" w:color="auto" w:fill="FFFFFF"/>
        </w:rPr>
        <w:t>.</w:t>
      </w:r>
    </w:p>
    <w:p w:rsidR="003202F9" w:rsidRPr="003202F9" w:rsidRDefault="003202F9" w:rsidP="003202F9">
      <w:pPr>
        <w:pStyle w:val="aa"/>
        <w:spacing w:before="1" w:line="244" w:lineRule="auto"/>
        <w:ind w:left="851" w:right="114"/>
        <w:rPr>
          <w:b/>
          <w:i/>
          <w:color w:val="339966"/>
          <w:sz w:val="28"/>
          <w:szCs w:val="28"/>
          <w:shd w:val="clear" w:color="auto" w:fill="FFFFFF"/>
        </w:rPr>
      </w:pPr>
    </w:p>
    <w:p w:rsidR="003202F9" w:rsidRPr="003202F9" w:rsidRDefault="003202F9" w:rsidP="003202F9">
      <w:pPr>
        <w:pStyle w:val="aa"/>
        <w:spacing w:line="244" w:lineRule="auto"/>
        <w:ind w:left="851"/>
        <w:rPr>
          <w:sz w:val="28"/>
          <w:szCs w:val="28"/>
        </w:rPr>
      </w:pPr>
      <w:r w:rsidRPr="003202F9">
        <w:rPr>
          <w:sz w:val="28"/>
          <w:szCs w:val="28"/>
        </w:rPr>
        <w:t>Подумайте,</w:t>
      </w:r>
      <w:r w:rsidRPr="003202F9">
        <w:rPr>
          <w:spacing w:val="4"/>
          <w:sz w:val="28"/>
          <w:szCs w:val="28"/>
        </w:rPr>
        <w:t xml:space="preserve"> </w:t>
      </w:r>
      <w:r w:rsidRPr="003202F9">
        <w:rPr>
          <w:sz w:val="28"/>
          <w:szCs w:val="28"/>
        </w:rPr>
        <w:t>где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лучше</w:t>
      </w:r>
      <w:r w:rsidRPr="003202F9">
        <w:rPr>
          <w:spacing w:val="4"/>
          <w:sz w:val="28"/>
          <w:szCs w:val="28"/>
        </w:rPr>
        <w:t xml:space="preserve"> </w:t>
      </w:r>
      <w:r w:rsidRPr="003202F9">
        <w:rPr>
          <w:sz w:val="28"/>
          <w:szCs w:val="28"/>
        </w:rPr>
        <w:t>использовать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слова</w:t>
      </w:r>
      <w:r w:rsidRPr="003202F9">
        <w:rPr>
          <w:spacing w:val="4"/>
          <w:sz w:val="28"/>
          <w:szCs w:val="28"/>
        </w:rPr>
        <w:t xml:space="preserve"> </w:t>
      </w:r>
      <w:r w:rsidRPr="003202F9">
        <w:rPr>
          <w:sz w:val="28"/>
          <w:szCs w:val="28"/>
        </w:rPr>
        <w:t>Г</w:t>
      </w:r>
      <w:r w:rsidRPr="003202F9">
        <w:rPr>
          <w:spacing w:val="4"/>
          <w:sz w:val="28"/>
          <w:szCs w:val="28"/>
        </w:rPr>
        <w:t xml:space="preserve">.К. Жукова </w:t>
      </w:r>
      <w:r w:rsidRPr="003202F9">
        <w:rPr>
          <w:sz w:val="28"/>
          <w:szCs w:val="28"/>
        </w:rPr>
        <w:t>в</w:t>
      </w:r>
      <w:r w:rsidRPr="003202F9">
        <w:rPr>
          <w:spacing w:val="4"/>
          <w:sz w:val="28"/>
          <w:szCs w:val="28"/>
        </w:rPr>
        <w:t xml:space="preserve"> </w:t>
      </w:r>
      <w:r w:rsidRPr="003202F9">
        <w:rPr>
          <w:sz w:val="28"/>
          <w:szCs w:val="28"/>
        </w:rPr>
        <w:t>пересказе.</w:t>
      </w:r>
      <w:r w:rsidRPr="003202F9">
        <w:rPr>
          <w:spacing w:val="4"/>
          <w:sz w:val="28"/>
          <w:szCs w:val="28"/>
        </w:rPr>
        <w:t xml:space="preserve"> </w:t>
      </w:r>
      <w:r w:rsidRPr="003202F9">
        <w:rPr>
          <w:sz w:val="28"/>
          <w:szCs w:val="28"/>
        </w:rPr>
        <w:t xml:space="preserve">Вы  </w:t>
      </w:r>
      <w:r w:rsidRPr="003202F9">
        <w:rPr>
          <w:spacing w:val="-45"/>
          <w:sz w:val="28"/>
          <w:szCs w:val="28"/>
        </w:rPr>
        <w:t xml:space="preserve"> </w:t>
      </w:r>
      <w:r w:rsidRPr="003202F9">
        <w:rPr>
          <w:sz w:val="28"/>
          <w:szCs w:val="28"/>
        </w:rPr>
        <w:t>можете</w:t>
      </w:r>
      <w:r w:rsidRPr="003202F9">
        <w:rPr>
          <w:spacing w:val="1"/>
          <w:sz w:val="28"/>
          <w:szCs w:val="28"/>
        </w:rPr>
        <w:t xml:space="preserve"> </w:t>
      </w:r>
      <w:r w:rsidRPr="003202F9">
        <w:rPr>
          <w:sz w:val="28"/>
          <w:szCs w:val="28"/>
        </w:rPr>
        <w:t>использовать</w:t>
      </w:r>
      <w:r w:rsidRPr="003202F9">
        <w:rPr>
          <w:spacing w:val="1"/>
          <w:sz w:val="28"/>
          <w:szCs w:val="28"/>
        </w:rPr>
        <w:t xml:space="preserve"> </w:t>
      </w:r>
      <w:r w:rsidRPr="003202F9">
        <w:rPr>
          <w:sz w:val="28"/>
          <w:szCs w:val="28"/>
        </w:rPr>
        <w:t>любые</w:t>
      </w:r>
      <w:r w:rsidRPr="003202F9">
        <w:rPr>
          <w:spacing w:val="1"/>
          <w:sz w:val="28"/>
          <w:szCs w:val="28"/>
        </w:rPr>
        <w:t xml:space="preserve"> </w:t>
      </w:r>
      <w:r w:rsidRPr="003202F9">
        <w:rPr>
          <w:sz w:val="28"/>
          <w:szCs w:val="28"/>
        </w:rPr>
        <w:t>способы</w:t>
      </w:r>
      <w:r w:rsidRPr="003202F9">
        <w:rPr>
          <w:spacing w:val="1"/>
          <w:sz w:val="28"/>
          <w:szCs w:val="28"/>
        </w:rPr>
        <w:t xml:space="preserve"> </w:t>
      </w:r>
      <w:r w:rsidRPr="003202F9">
        <w:rPr>
          <w:sz w:val="28"/>
          <w:szCs w:val="28"/>
        </w:rPr>
        <w:t>цитирования.</w:t>
      </w:r>
    </w:p>
    <w:p w:rsidR="003202F9" w:rsidRPr="003202F9" w:rsidRDefault="003202F9" w:rsidP="003202F9">
      <w:pPr>
        <w:pStyle w:val="aa"/>
        <w:spacing w:before="2"/>
        <w:ind w:left="851"/>
        <w:rPr>
          <w:sz w:val="28"/>
          <w:szCs w:val="28"/>
        </w:rPr>
      </w:pPr>
    </w:p>
    <w:p w:rsidR="003202F9" w:rsidRPr="003202F9" w:rsidRDefault="003202F9" w:rsidP="003202F9">
      <w:pPr>
        <w:pStyle w:val="aa"/>
        <w:ind w:left="851"/>
        <w:rPr>
          <w:sz w:val="28"/>
          <w:szCs w:val="28"/>
        </w:rPr>
      </w:pPr>
      <w:r w:rsidRPr="003202F9">
        <w:rPr>
          <w:sz w:val="28"/>
          <w:szCs w:val="28"/>
        </w:rPr>
        <w:t>У</w:t>
      </w:r>
      <w:r w:rsidRPr="003202F9">
        <w:rPr>
          <w:spacing w:val="5"/>
          <w:sz w:val="28"/>
          <w:szCs w:val="28"/>
        </w:rPr>
        <w:t xml:space="preserve"> </w:t>
      </w:r>
      <w:r w:rsidRPr="003202F9">
        <w:rPr>
          <w:sz w:val="28"/>
          <w:szCs w:val="28"/>
        </w:rPr>
        <w:t>Вас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есть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2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минуты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на</w:t>
      </w:r>
      <w:r w:rsidRPr="003202F9">
        <w:rPr>
          <w:spacing w:val="6"/>
          <w:sz w:val="28"/>
          <w:szCs w:val="28"/>
        </w:rPr>
        <w:t xml:space="preserve"> </w:t>
      </w:r>
      <w:r w:rsidRPr="003202F9">
        <w:rPr>
          <w:sz w:val="28"/>
          <w:szCs w:val="28"/>
        </w:rPr>
        <w:t>подготовку.</w:t>
      </w:r>
    </w:p>
    <w:p w:rsidR="00B4734F" w:rsidRPr="003D32A0" w:rsidRDefault="003202F9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8980"/>
      </w:tblGrid>
      <w:tr w:rsidR="00B4734F" w:rsidRPr="003D32A0" w:rsidTr="00B4734F">
        <w:trPr>
          <w:trHeight w:val="49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C8C0AEF" wp14:editId="438C2686">
                  <wp:extent cx="457200" cy="304800"/>
                  <wp:effectExtent l="19050" t="0" r="0" b="0"/>
                  <wp:docPr id="5" name="Рисунок 5" descr="https://cdn2.arhivurokov.ru/multiurok/html/2018/02/28/s_5a968261d18cd/845048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2.arhivurokov.ru/multiurok/html/2018/02/28/s_5a968261d18cd/845048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3. Монологическое высказывание.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одну из предложенных тем беседы.</w:t>
            </w:r>
          </w:p>
        </w:tc>
      </w:tr>
    </w:tbl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 w:rsidR="0032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школьном музее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основе описания фотографии).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2. </w:t>
      </w:r>
      <w:r w:rsidR="00D2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четвероногие друзья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(личные интересы и увлечения) (повествование на основе жизненного опыта).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 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</w:t>
      </w:r>
      <w:r w:rsidR="00D2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заменить чтение книг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(рассуждение по поставленному вопросу).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 </w:t>
      </w: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минута на подготовку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высказывание должно занимать </w:t>
      </w: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более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минут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D214C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0A1" w:rsidRDefault="00DB40A1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0A1" w:rsidRDefault="00DB40A1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34F" w:rsidRPr="003D32A0" w:rsidRDefault="00B4734F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Карточки участника собеседования</w:t>
      </w:r>
    </w:p>
    <w:tbl>
      <w:tblPr>
        <w:tblW w:w="98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25"/>
      </w:tblGrid>
      <w:tr w:rsidR="00B4734F" w:rsidRPr="003D32A0" w:rsidTr="00B4734F"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</w:t>
            </w: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библиотеке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Опишите фотографию.</w:t>
            </w:r>
          </w:p>
          <w:p w:rsidR="00B4734F" w:rsidRPr="003D32A0" w:rsidRDefault="003202F9" w:rsidP="003D32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D90360" wp14:editId="019909AE">
                  <wp:extent cx="3482340" cy="2610602"/>
                  <wp:effectExtent l="0" t="0" r="0" b="0"/>
                  <wp:docPr id="16" name="Рисунок 16" descr="https://sun9-87.userapi.com/impg/SaqSsg5QcwKRI4OHRbeBKPdMjFD1ZNHVU4wYIw/oE7GbmB87rA.jpg?size=604x453&amp;quality=95&amp;sign=364ae56b063baedd72a837be64728cf4&amp;c_uniq_tag=eV3CZUqs8lD7wnG19CrEbOehaBj8d3wYTc_N8y2EFpM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87.userapi.com/impg/SaqSsg5QcwKRI4OHRbeBKPdMjFD1ZNHVU4wYIw/oE7GbmB87rA.jpg?size=604x453&amp;quality=95&amp;sign=364ae56b063baedd72a837be64728cf4&amp;c_uniq_tag=eV3CZUqs8lD7wnG19CrEbOehaBj8d3wYTc_N8y2EFpM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013" cy="264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забудьте описать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место, изображённое на фотографии;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 присутствующих в </w:t>
            </w:r>
            <w:r w:rsidR="0032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музее</w:t>
            </w: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событие, которому, по Вашему мнению, посвящена фотография;</w:t>
            </w:r>
          </w:p>
          <w:p w:rsidR="00B4734F" w:rsidRDefault="00B4734F" w:rsidP="003202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 общую атмосферу и настроение участников при знакомстве с </w:t>
            </w:r>
            <w:r w:rsidR="0032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экспонатами музея</w:t>
            </w:r>
            <w:r w:rsidR="00E4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4603B" w:rsidRPr="00E4603B" w:rsidRDefault="00E4603B" w:rsidP="00E46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E46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 музейных экспозиций как источника знаний.</w:t>
            </w:r>
          </w:p>
          <w:p w:rsidR="00E4603B" w:rsidRPr="003D32A0" w:rsidRDefault="00E4603B" w:rsidP="00E46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34F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ACA" w:rsidRPr="003D32A0" w:rsidRDefault="00FC0ACA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8D4" w:rsidRPr="003D32A0" w:rsidRDefault="003038D4" w:rsidP="003038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четвероногие друзья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(личные интересы и увлечения) (повествование на основе жизненного опыта).</w:t>
      </w:r>
    </w:p>
    <w:p w:rsidR="003038D4" w:rsidRPr="003038D4" w:rsidRDefault="003038D4" w:rsidP="003038D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о том, какие у Вас есть домашние животные.</w:t>
      </w:r>
    </w:p>
    <w:p w:rsidR="003038D4" w:rsidRPr="003038D4" w:rsidRDefault="003038D4" w:rsidP="00303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рассказать:</w:t>
      </w:r>
    </w:p>
    <w:p w:rsidR="003038D4" w:rsidRPr="003038D4" w:rsidRDefault="003038D4" w:rsidP="003038D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они </w:t>
      </w: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появились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38D4" w:rsidRPr="003038D4" w:rsidRDefault="003038D4" w:rsidP="003038D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Вашей семье ухаживает за питомцами</w:t>
      </w: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38D4" w:rsidRPr="003038D4" w:rsidRDefault="003038D4" w:rsidP="003038D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Ваши обязанности;</w:t>
      </w:r>
    </w:p>
    <w:p w:rsidR="003038D4" w:rsidRPr="00FC0ACA" w:rsidRDefault="003038D4" w:rsidP="003038D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изменилось в Вашей жизни благодаря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четвероногому другу</w:t>
      </w: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ACA" w:rsidRDefault="00FC0ACA" w:rsidP="00FC0ACA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ACA" w:rsidRPr="003038D4" w:rsidRDefault="00FC0ACA" w:rsidP="00FC0ACA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3038D4" w:rsidRDefault="003038D4" w:rsidP="0030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заменить чтение книг</w:t>
      </w:r>
      <w:r w:rsidRPr="003D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(рассуждение по поставленному вопросу).</w:t>
      </w:r>
    </w:p>
    <w:p w:rsidR="003038D4" w:rsidRPr="003038D4" w:rsidRDefault="003038D4" w:rsidP="00303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дать ответы на вопросы:</w:t>
      </w:r>
    </w:p>
    <w:p w:rsidR="003038D4" w:rsidRPr="003038D4" w:rsidRDefault="001D211F" w:rsidP="003038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роль </w:t>
      </w:r>
      <w:r w:rsid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жизни?</w:t>
      </w:r>
    </w:p>
    <w:p w:rsidR="003038D4" w:rsidRPr="003038D4" w:rsidRDefault="003038D4" w:rsidP="003038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Интернет</w:t>
      </w:r>
      <w:r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038D4" w:rsidRPr="003038D4" w:rsidRDefault="001D211F" w:rsidP="003038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меняется отношение к </w:t>
      </w:r>
      <w:r w:rsid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8D4"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дни?</w:t>
      </w:r>
    </w:p>
    <w:p w:rsidR="003038D4" w:rsidRPr="003038D4" w:rsidRDefault="001D211F" w:rsidP="003038D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любите читать Вы</w:t>
      </w:r>
      <w:r w:rsidR="003038D4" w:rsidRPr="0030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34F" w:rsidRPr="003D32A0" w:rsidRDefault="00B4734F" w:rsidP="003D3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"/>
        <w:gridCol w:w="8980"/>
      </w:tblGrid>
      <w:tr w:rsidR="00B4734F" w:rsidRPr="003D32A0" w:rsidTr="00B4734F">
        <w:trPr>
          <w:trHeight w:val="49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D3213B6" wp14:editId="652B14AB">
                  <wp:extent cx="457200" cy="295275"/>
                  <wp:effectExtent l="19050" t="0" r="0" b="0"/>
                  <wp:docPr id="7" name="Рисунок 7" descr="https://cdn2.arhivurokov.ru/multiurok/html/2018/02/28/s_5a968261d18cd/845048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2.arhivurokov.ru/multiurok/html/2018/02/28/s_5a968261d18cd/845048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4. Диалог.</w:t>
            </w:r>
          </w:p>
          <w:p w:rsidR="00B4734F" w:rsidRPr="003D32A0" w:rsidRDefault="00B4734F" w:rsidP="003D32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беседы Вам будут заданы вопросы по выбранной Вами теме беседы. Пожалуйста, давайте полные ответы на вопросы, заданные собеседником-экзаменатором.</w:t>
            </w:r>
          </w:p>
        </w:tc>
      </w:tr>
    </w:tbl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2F9" w:rsidRDefault="003202F9" w:rsidP="001D21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2F9" w:rsidRPr="003D32A0" w:rsidRDefault="003202F9" w:rsidP="00320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tbl>
      <w:tblPr>
        <w:tblW w:w="98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25"/>
      </w:tblGrid>
      <w:tr w:rsidR="003202F9" w:rsidRPr="003D32A0" w:rsidTr="001D211F">
        <w:tc>
          <w:tcPr>
            <w:tcW w:w="982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2F9" w:rsidRPr="003D32A0" w:rsidRDefault="001D211F" w:rsidP="003305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Карточки</w:t>
            </w:r>
            <w:r w:rsidR="003202F9"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собеседника-экзаменатора</w:t>
            </w:r>
          </w:p>
          <w:p w:rsidR="003202F9" w:rsidRDefault="003202F9" w:rsidP="001D21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 </w:t>
            </w:r>
          </w:p>
          <w:p w:rsidR="00E4603B" w:rsidRPr="003D32A0" w:rsidRDefault="00E4603B" w:rsidP="003305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музеи Вы посоветовали бы посетить тем, кто впервые посетил нашу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202F9" w:rsidRPr="003D32A0" w:rsidRDefault="00E4603B" w:rsidP="003305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Если бы Вы захотели создать музей, какова была бы его тематика?</w:t>
            </w:r>
            <w:r w:rsidR="003202F9"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C0918" w:rsidRPr="00AC0918" w:rsidRDefault="003202F9" w:rsidP="00AC09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AC0918" w:rsidRPr="00AC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Любите ли Вы ходить в музеи? Посещение какого музея Вам запомнилось больше всего и почему?</w:t>
            </w:r>
          </w:p>
          <w:p w:rsidR="003202F9" w:rsidRDefault="00AC0918" w:rsidP="00AC09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Для чего людям нужны музеи?</w:t>
            </w:r>
          </w:p>
          <w:p w:rsidR="001D211F" w:rsidRDefault="001D211F" w:rsidP="00AC09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11F" w:rsidRPr="003D32A0" w:rsidRDefault="001D211F" w:rsidP="00AC09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211F" w:rsidRDefault="001D211F" w:rsidP="001D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211F" w:rsidRPr="001D211F" w:rsidRDefault="001D211F" w:rsidP="001D211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называем домашних животных друзьями</w:t>
      </w: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211F" w:rsidRPr="001D211F" w:rsidRDefault="001D211F" w:rsidP="001D211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даёт человеку </w:t>
      </w:r>
      <w:r w:rsid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четвероногими</w:t>
      </w: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211F" w:rsidRPr="001D211F" w:rsidRDefault="001D211F" w:rsidP="001D211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книги о животных Вы читали</w:t>
      </w: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211F" w:rsidRPr="001D211F" w:rsidRDefault="001D211F" w:rsidP="001D211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преданности, героизма животных Вам известны</w:t>
      </w: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32A0" w:rsidRDefault="003D32A0" w:rsidP="003D32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11F" w:rsidRPr="001D211F" w:rsidRDefault="001D211F" w:rsidP="001D21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2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3</w:t>
      </w:r>
      <w:r w:rsidRPr="001D2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211F" w:rsidRPr="001D211F" w:rsidRDefault="001D211F" w:rsidP="001D211F">
      <w:pPr>
        <w:pStyle w:val="ac"/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читаете не по школьной программе?</w:t>
      </w:r>
    </w:p>
    <w:p w:rsidR="001D211F" w:rsidRPr="001D211F" w:rsidRDefault="001D211F" w:rsidP="001D211F">
      <w:pPr>
        <w:pStyle w:val="ac"/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ли</w:t>
      </w:r>
      <w:r w:rsid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 друзьями впечатлениями о </w:t>
      </w: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прочитанном?</w:t>
      </w:r>
    </w:p>
    <w:p w:rsidR="001D211F" w:rsidRPr="001D211F" w:rsidRDefault="001D211F" w:rsidP="001D211F">
      <w:pPr>
        <w:pStyle w:val="ac"/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ведению читательских дневников?</w:t>
      </w:r>
    </w:p>
    <w:p w:rsidR="001D211F" w:rsidRPr="001D211F" w:rsidRDefault="001D211F" w:rsidP="001D211F">
      <w:pPr>
        <w:pStyle w:val="ac"/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высказыванием Д. Дидро: «Мы перестаём думать, когда перестаём читать»?</w:t>
      </w:r>
    </w:p>
    <w:p w:rsidR="007A19AE" w:rsidRPr="00617196" w:rsidRDefault="007A19AE" w:rsidP="00395F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7A19AE" w:rsidRPr="00617196" w:rsidSect="00FC0ACA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95" w:rsidRDefault="00FC0295" w:rsidP="003D32A0">
      <w:pPr>
        <w:spacing w:after="0" w:line="240" w:lineRule="auto"/>
      </w:pPr>
      <w:r>
        <w:separator/>
      </w:r>
    </w:p>
  </w:endnote>
  <w:endnote w:type="continuationSeparator" w:id="0">
    <w:p w:rsidR="00FC0295" w:rsidRDefault="00FC0295" w:rsidP="003D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324254"/>
      <w:docPartObj>
        <w:docPartGallery w:val="Page Numbers (Bottom of Page)"/>
        <w:docPartUnique/>
      </w:docPartObj>
    </w:sdtPr>
    <w:sdtEndPr/>
    <w:sdtContent>
      <w:p w:rsidR="003D32A0" w:rsidRDefault="003D32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C6">
          <w:rPr>
            <w:noProof/>
          </w:rPr>
          <w:t>5</w:t>
        </w:r>
        <w:r>
          <w:fldChar w:fldCharType="end"/>
        </w:r>
      </w:p>
    </w:sdtContent>
  </w:sdt>
  <w:p w:rsidR="003D32A0" w:rsidRDefault="003D32A0">
    <w:pPr>
      <w:pStyle w:val="a8"/>
    </w:pPr>
  </w:p>
  <w:p w:rsidR="00454F9F" w:rsidRDefault="00454F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95" w:rsidRDefault="00FC0295" w:rsidP="003D32A0">
      <w:pPr>
        <w:spacing w:after="0" w:line="240" w:lineRule="auto"/>
      </w:pPr>
      <w:r>
        <w:separator/>
      </w:r>
    </w:p>
  </w:footnote>
  <w:footnote w:type="continuationSeparator" w:id="0">
    <w:p w:rsidR="00FC0295" w:rsidRDefault="00FC0295" w:rsidP="003D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625"/>
    <w:multiLevelType w:val="multilevel"/>
    <w:tmpl w:val="4DEA96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B5F0C64"/>
    <w:multiLevelType w:val="multilevel"/>
    <w:tmpl w:val="29B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D3633"/>
    <w:multiLevelType w:val="multilevel"/>
    <w:tmpl w:val="EDC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546BC"/>
    <w:multiLevelType w:val="multilevel"/>
    <w:tmpl w:val="F55A15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34F"/>
    <w:rsid w:val="001D211F"/>
    <w:rsid w:val="003038D4"/>
    <w:rsid w:val="003202F9"/>
    <w:rsid w:val="00395FC6"/>
    <w:rsid w:val="003D32A0"/>
    <w:rsid w:val="00454F9F"/>
    <w:rsid w:val="00457D98"/>
    <w:rsid w:val="00617196"/>
    <w:rsid w:val="006B04E3"/>
    <w:rsid w:val="00750E26"/>
    <w:rsid w:val="007A19AE"/>
    <w:rsid w:val="007C13A8"/>
    <w:rsid w:val="007E7825"/>
    <w:rsid w:val="0097200F"/>
    <w:rsid w:val="00AC0918"/>
    <w:rsid w:val="00AD5A5A"/>
    <w:rsid w:val="00AF7F3E"/>
    <w:rsid w:val="00B4734F"/>
    <w:rsid w:val="00D214C1"/>
    <w:rsid w:val="00DB40A1"/>
    <w:rsid w:val="00E4603B"/>
    <w:rsid w:val="00FB54C1"/>
    <w:rsid w:val="00FC0295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3FC1"/>
  <w15:docId w15:val="{70EBACAE-1997-40F9-95BA-49B970FD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4F"/>
  </w:style>
  <w:style w:type="paragraph" w:styleId="a4">
    <w:name w:val="Balloon Text"/>
    <w:basedOn w:val="a"/>
    <w:link w:val="a5"/>
    <w:uiPriority w:val="99"/>
    <w:semiHidden/>
    <w:unhideWhenUsed/>
    <w:rsid w:val="00B4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2A0"/>
  </w:style>
  <w:style w:type="paragraph" w:styleId="a8">
    <w:name w:val="footer"/>
    <w:basedOn w:val="a"/>
    <w:link w:val="a9"/>
    <w:uiPriority w:val="99"/>
    <w:unhideWhenUsed/>
    <w:rsid w:val="003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2A0"/>
  </w:style>
  <w:style w:type="paragraph" w:styleId="aa">
    <w:name w:val="Body Text"/>
    <w:basedOn w:val="a"/>
    <w:link w:val="ab"/>
    <w:uiPriority w:val="1"/>
    <w:qFormat/>
    <w:rsid w:val="00FB5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b">
    <w:name w:val="Основной текст Знак"/>
    <w:basedOn w:val="a0"/>
    <w:link w:val="aa"/>
    <w:uiPriority w:val="1"/>
    <w:rsid w:val="00FB54C1"/>
    <w:rPr>
      <w:rFonts w:ascii="Times New Roman" w:eastAsia="Times New Roman" w:hAnsi="Times New Roman" w:cs="Times New Roman"/>
      <w:sz w:val="19"/>
      <w:szCs w:val="19"/>
    </w:rPr>
  </w:style>
  <w:style w:type="paragraph" w:styleId="ac">
    <w:name w:val="List Paragraph"/>
    <w:basedOn w:val="a"/>
    <w:uiPriority w:val="34"/>
    <w:qFormat/>
    <w:rsid w:val="001D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20E4-3FEF-4E1D-AC9A-9E6D82B5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12</cp:revision>
  <cp:lastPrinted>2019-02-05T17:23:00Z</cp:lastPrinted>
  <dcterms:created xsi:type="dcterms:W3CDTF">2018-03-20T13:04:00Z</dcterms:created>
  <dcterms:modified xsi:type="dcterms:W3CDTF">2022-12-26T18:15:00Z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193956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