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70" w:rsidRPr="00A12B29" w:rsidRDefault="008D2670" w:rsidP="008D2670">
      <w:pPr>
        <w:shd w:val="clear" w:color="auto" w:fill="FFFFFF"/>
        <w:spacing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2B29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</w:t>
      </w:r>
    </w:p>
    <w:p w:rsidR="008D2670" w:rsidRPr="00AD4876" w:rsidRDefault="008D2670" w:rsidP="008D2670">
      <w:pPr>
        <w:shd w:val="clear" w:color="auto" w:fill="FFFFFF"/>
        <w:spacing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4876">
        <w:rPr>
          <w:rFonts w:ascii="Times New Roman" w:eastAsia="Times New Roman" w:hAnsi="Times New Roman" w:cs="Times New Roman"/>
          <w:sz w:val="24"/>
          <w:szCs w:val="24"/>
        </w:rPr>
        <w:t>к приказу по школе № 94/1 от 11.05.2022 г.</w:t>
      </w:r>
    </w:p>
    <w:p w:rsidR="008D2670" w:rsidRPr="000C1E02" w:rsidRDefault="008D2670" w:rsidP="008D2670">
      <w:pPr>
        <w:shd w:val="clear" w:color="auto" w:fill="FFFFFF"/>
        <w:spacing w:line="300" w:lineRule="atLeast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2670" w:rsidRPr="000542AA" w:rsidRDefault="008D2670" w:rsidP="008D2670">
      <w:pPr>
        <w:shd w:val="clear" w:color="auto" w:fill="FFFFFF"/>
        <w:spacing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2670" w:rsidRPr="000542AA" w:rsidRDefault="008D2670" w:rsidP="008D2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42AA">
        <w:rPr>
          <w:rFonts w:ascii="Times New Roman" w:hAnsi="Times New Roman" w:cs="Times New Roman"/>
          <w:b/>
          <w:sz w:val="24"/>
          <w:szCs w:val="24"/>
        </w:rPr>
        <w:t>Медиаплан</w:t>
      </w:r>
      <w:proofErr w:type="spellEnd"/>
    </w:p>
    <w:p w:rsidR="008D2670" w:rsidRPr="000542AA" w:rsidRDefault="008D2670" w:rsidP="008D2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AA">
        <w:rPr>
          <w:rFonts w:ascii="Times New Roman" w:hAnsi="Times New Roman" w:cs="Times New Roman"/>
          <w:b/>
          <w:sz w:val="24"/>
          <w:szCs w:val="24"/>
        </w:rPr>
        <w:t xml:space="preserve">по информационному сопровождению создания и функционирования Центров образования </w:t>
      </w:r>
      <w:r w:rsidRPr="00A12B29">
        <w:rPr>
          <w:rFonts w:ascii="Times New Roman" w:hAnsi="Times New Roman" w:cs="Times New Roman"/>
          <w:b/>
          <w:sz w:val="24"/>
          <w:szCs w:val="24"/>
        </w:rPr>
        <w:t>естественн</w:t>
      </w:r>
      <w:proofErr w:type="gramStart"/>
      <w:r w:rsidRPr="00A12B29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A12B29">
        <w:rPr>
          <w:rFonts w:ascii="Times New Roman" w:hAnsi="Times New Roman" w:cs="Times New Roman"/>
          <w:b/>
          <w:sz w:val="24"/>
          <w:szCs w:val="24"/>
        </w:rPr>
        <w:t xml:space="preserve"> научной и технологической направленности  </w:t>
      </w:r>
    </w:p>
    <w:p w:rsidR="008D2670" w:rsidRDefault="008D2670" w:rsidP="008D2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AA">
        <w:rPr>
          <w:rFonts w:ascii="Times New Roman" w:hAnsi="Times New Roman" w:cs="Times New Roman"/>
          <w:b/>
          <w:sz w:val="24"/>
          <w:szCs w:val="24"/>
        </w:rPr>
        <w:t xml:space="preserve">«Точка роста» в </w:t>
      </w:r>
      <w:r>
        <w:rPr>
          <w:rFonts w:ascii="Times New Roman" w:hAnsi="Times New Roman" w:cs="Times New Roman"/>
          <w:b/>
          <w:sz w:val="24"/>
          <w:szCs w:val="24"/>
        </w:rPr>
        <w:t xml:space="preserve">филиале </w:t>
      </w:r>
      <w:r w:rsidRPr="000542AA">
        <w:rPr>
          <w:rFonts w:ascii="Times New Roman" w:hAnsi="Times New Roman" w:cs="Times New Roman"/>
          <w:b/>
          <w:sz w:val="24"/>
          <w:szCs w:val="24"/>
        </w:rPr>
        <w:t xml:space="preserve">МБОУ «Ржаксинская СОШ № 1 им. Н.М. Фролова» </w:t>
      </w:r>
    </w:p>
    <w:p w:rsidR="008D2670" w:rsidRPr="000542AA" w:rsidRDefault="008D2670" w:rsidP="008D26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-Ржакса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2022</w:t>
      </w:r>
      <w:r w:rsidRPr="000542A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40"/>
        <w:gridCol w:w="2432"/>
        <w:gridCol w:w="1731"/>
        <w:gridCol w:w="1422"/>
        <w:gridCol w:w="2187"/>
        <w:gridCol w:w="1818"/>
      </w:tblGrid>
      <w:tr w:rsidR="008D2670" w:rsidTr="004D590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Смысловая нагрузка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  <w:p w:rsidR="008D2670" w:rsidRDefault="008D2670" w:rsidP="004D5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сопровождения</w:t>
            </w:r>
          </w:p>
        </w:tc>
      </w:tr>
      <w:tr w:rsidR="008D2670" w:rsidTr="004D590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начале реализации проекта. </w:t>
            </w: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заседания рабочей группы  школы </w:t>
            </w: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на сайте школы информационной страницы проекта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информация  по созданию Центра образования цифрового и гуманитарного профилей «Точка роста»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2670" w:rsidTr="004D590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2670" w:rsidTr="004D590A">
        <w:trPr>
          <w:trHeight w:val="1114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 фоторепортажи</w:t>
            </w: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2670" w:rsidTr="004D590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проекта и концепции Центра для различных аудиторий (обучающиеся, педагоги, родители)</w:t>
            </w: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Печатные СМИ, </w:t>
            </w: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Подготовленные материалы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2670" w:rsidTr="004D590A">
        <w:trPr>
          <w:trHeight w:val="1124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Статьи, </w:t>
            </w: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8D2670" w:rsidTr="004D590A">
        <w:trPr>
          <w:trHeight w:val="30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по повышению квалификации педагогов Центра 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Май-сентябрь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Выпускается новость об участии педагогов в образовательной сессии и отзывы самих педагогов по итогам сессий на сайте образовательной организации</w:t>
            </w: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</w:tr>
      <w:tr w:rsidR="008D2670" w:rsidTr="004D590A">
        <w:trPr>
          <w:trHeight w:val="26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ремонта / </w:t>
            </w: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 / запуск сайта /</w:t>
            </w: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горячей линии по вопросам записи детей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Печатные  СМИ </w:t>
            </w: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вгуст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адреса площадки Центра, фото-фиксация первоначального состояния помещений для последующего сравнения</w:t>
            </w: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фоторепортажи</w:t>
            </w:r>
          </w:p>
        </w:tc>
      </w:tr>
      <w:tr w:rsidR="008D2670" w:rsidTr="004D590A">
        <w:trPr>
          <w:trHeight w:val="441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 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соц-сетях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отделениях «Почты России», образовательных организациях, местах массового пребывания жителей.</w:t>
            </w: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Организуется  горячая линия (телефон, Интернет) по вопросам набора детей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</w:t>
            </w:r>
          </w:p>
        </w:tc>
      </w:tr>
      <w:tr w:rsidR="008D2670" w:rsidTr="004D590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баннера с информацией о наборе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Центр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/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2670" w:rsidTr="004D590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670" w:rsidRDefault="008D2670" w:rsidP="004D590A"/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</w:t>
            </w:r>
          </w:p>
        </w:tc>
      </w:tr>
      <w:tr w:rsidR="008D2670" w:rsidTr="004D590A">
        <w:trPr>
          <w:trHeight w:val="165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ремонтных работ помещений Центра 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брендбуком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Телевидение </w:t>
            </w: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Июнь- Август 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публикует информацию  о статусе ремонтных и иных работ</w:t>
            </w: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</w:t>
            </w: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</w:tr>
      <w:tr w:rsidR="008D2670" w:rsidTr="004D590A">
        <w:trPr>
          <w:trHeight w:val="24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ан котором  озвучивается степень готовности инфраструктуры, итоги набора детей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Статьи, </w:t>
            </w:r>
          </w:p>
          <w:p w:rsidR="008D2670" w:rsidRDefault="008D2670" w:rsidP="004D59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</w:tr>
    </w:tbl>
    <w:p w:rsidR="0036676F" w:rsidRDefault="008D2670"/>
    <w:sectPr w:rsidR="0036676F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D2670"/>
    <w:rsid w:val="00112C4A"/>
    <w:rsid w:val="0026516C"/>
    <w:rsid w:val="002A3049"/>
    <w:rsid w:val="00411E86"/>
    <w:rsid w:val="00437D58"/>
    <w:rsid w:val="00567EFF"/>
    <w:rsid w:val="005A5DED"/>
    <w:rsid w:val="00642D4B"/>
    <w:rsid w:val="0066603D"/>
    <w:rsid w:val="006E6F0F"/>
    <w:rsid w:val="006F79D2"/>
    <w:rsid w:val="007250D8"/>
    <w:rsid w:val="008D2670"/>
    <w:rsid w:val="00984661"/>
    <w:rsid w:val="00985496"/>
    <w:rsid w:val="009A0D8F"/>
    <w:rsid w:val="00B543CE"/>
    <w:rsid w:val="00BD7F0A"/>
    <w:rsid w:val="00C50C88"/>
    <w:rsid w:val="00D25BE2"/>
    <w:rsid w:val="00DE5501"/>
    <w:rsid w:val="00F46E6D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670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2022-05-16T10:23:00Z</dcterms:created>
  <dcterms:modified xsi:type="dcterms:W3CDTF">2022-05-16T10:24:00Z</dcterms:modified>
</cp:coreProperties>
</file>